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4D" w:rsidRDefault="004B180F" w:rsidP="00712747">
      <w:bookmarkStart w:id="0" w:name="_GoBack"/>
      <w:bookmarkEnd w:id="0"/>
    </w:p>
    <w:p w:rsidR="001A6E90" w:rsidRPr="001A6E90" w:rsidRDefault="004B180F" w:rsidP="001A6E90"/>
    <w:p w:rsidR="00BE4D18" w:rsidRDefault="00731829">
      <w:r>
        <w:rPr>
          <w:noProof/>
          <w:lang w:eastAsia="sv-SE"/>
        </w:rP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101600</wp:posOffset>
                </wp:positionV>
                <wp:extent cx="6983730" cy="1871980"/>
                <wp:effectExtent l="0" t="0" r="1206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1871980"/>
                        </a:xfrm>
                        <a:prstGeom prst="rect">
                          <a:avLst/>
                        </a:prstGeom>
                        <a:solidFill>
                          <a:srgbClr val="AE9962"/>
                        </a:solidFill>
                        <a:ln>
                          <a:noFill/>
                        </a:ln>
                        <a:effectLst>
                          <a:outerShdw dist="28398" dir="3806097" algn="ctr" rotWithShape="0">
                            <a:srgbClr val="594D2E">
                              <a:alpha val="50000"/>
                            </a:srgbClr>
                          </a:outerShdw>
                        </a:effectLst>
                        <a:extLst>
                          <a:ext uri="{91240B29-F687-4F45-9708-019B960494DF}">
                            <a14:hiddenLine xmlns:a14="http://schemas.microsoft.com/office/drawing/2010/main" w="38100">
                              <a:solidFill>
                                <a:srgbClr val="000000"/>
                              </a:solidFill>
                              <a:miter lim="800000"/>
                              <a:headEnd/>
                              <a:tailEnd/>
                            </a14:hiddenLine>
                          </a:ext>
                        </a:extLst>
                      </wps:spPr>
                      <wps:txbx>
                        <w:txbxContent>
                          <w:p w:rsidR="003178D1" w:rsidRDefault="004B180F" w:rsidP="00BE4D18">
                            <w:pPr>
                              <w:ind w:right="795"/>
                            </w:pPr>
                          </w:p>
                          <w:p w:rsidR="003178D1" w:rsidRPr="005E0474" w:rsidRDefault="004B180F" w:rsidP="00712747">
                            <w:pPr>
                              <w:pStyle w:val="Formatmall1"/>
                              <w:jc w:val="center"/>
                              <w:rPr>
                                <w:color w:val="FFFFFF" w:themeColor="text2"/>
                              </w:rPr>
                            </w:pPr>
                            <w:r>
                              <w:rPr>
                                <w:color w:val="FFFFFF" w:themeColor="text2"/>
                              </w:rPr>
                              <w:t>Kultur- och bildningsnämndens MER-plan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5pt;margin-top:8pt;width:549.9pt;height:1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MC2AIAALgFAAAOAAAAZHJzL2Uyb0RvYy54bWysVNtu2zAMfR+wfxD0nvoSJ7GNOkVvGQZ0&#10;F6Ad9qxIcixMljxJid0O+/dRcpKmKwYMw/xgiBJFnkMe8fxiaCXacWOFVhVOzmKMuKKaCbWp8JeH&#10;1STHyDqiGJFa8Qo/cosvlm/fnPddyVPdaMm4QRBE2bLvKtw415VRZGnDW2LPdMcVHNbatMSBaTYR&#10;M6SH6K2M0jieR702rDOacmth92Y8xMsQv645dZ/q2nKHZIUBmwt/E/5r/4+W56TcGNI1gu5hkH9A&#10;0RKhIOkx1A1xBG2NeBWqFdRoq2t3RnUb6boWlAcOwCaJf2Nz35COBy5QHNsdy2T/X1j6cffZIMEq&#10;vMBIkRZa9MAHh670gFJfnb6zJTjdd+DmBtiGLgemtrvT9JtFSl83RG34pTG6bzhhgC7xN6OTq2Mc&#10;64Os+w+aQRqydToEGmrT+tJBMRBEhy49HjvjoVDYnBf5dDGFIwpnSb5Iijz0LiLl4XpnrHvHdYv8&#10;osIGWh/Ck92ddR4OKQ8uPpvVUrCVkDIYZrO+lgbtCMjk8rYo5oE7XHnhJpV3VtpfGyOOOzwIDdIE&#10;GlvHzX3DesSEB5Lm0wIeAROgumkez+MCKk3kBp4LdQYjo91X4ZrQa8/7FZ5Zkd2ktyMX2TVkRDmL&#10;4QtlBpAj/MBRH9IH6wUyKOYeoy9rUOePIkmz+CotJqt5vphkq2w2KRZxPomT4qqYxxnkXv30uZOs&#10;bARjXN0JxQ8vJcn+Ton7NztqPLwV1PtqJEAh8P1jMzzLZ56nbq2AOiMp2grnRydSegXeKgbtIaUj&#10;Qo7r6CX+sTYD9AtafChL0KuX6ChWN6wHiOJFvNbsEZQLnQryhHEHi0abJ4x6GB0Vtt+3xHCM5HsF&#10;6i+SLPOzJhjZbJGCYU5P1qcnRFEIVWEHqgjLazfOp21nxKaBTON7U/oSXkwtgpafUQEFb8B4CGT2&#10;o8zPn1M7eD0P3OUvAAAA//8DAFBLAwQUAAYACAAAACEA6NViheIAAAALAQAADwAAAGRycy9kb3du&#10;cmV2LnhtbEyPQUvDQBCF74L/YRnBi7S7abSkMZsigiAWlUbB6zY7JsHsbMlu0+ivd3rS4/A+3nyv&#10;WE+uFyMOofOkIZkrEEi1tx01Gt7fHmYZiBANWdN7Qg3fGGBdnp8VJrf+SFscq9gILqGQGw1tjPtc&#10;ylC36EyY+z0SZ59+cCbyOTTSDubI5a6XC6WW0pmO+ENr9njfYv1VHZyGl6t083r9tKrtYzZuttXi&#10;+eMnjVpfXkx3tyAiTvEPhpM+q0PJTjt/IBtEr2G2Sm4Y5WDJm06AUlkKYqchTVQGsizk/w3lLwAA&#10;AP//AwBQSwECLQAUAAYACAAAACEAtoM4kv4AAADhAQAAEwAAAAAAAAAAAAAAAAAAAAAAW0NvbnRl&#10;bnRfVHlwZXNdLnhtbFBLAQItABQABgAIAAAAIQA4/SH/1gAAAJQBAAALAAAAAAAAAAAAAAAAAC8B&#10;AABfcmVscy8ucmVsc1BLAQItABQABgAIAAAAIQBi/0MC2AIAALgFAAAOAAAAAAAAAAAAAAAAAC4C&#10;AABkcnMvZTJvRG9jLnhtbFBLAQItABQABgAIAAAAIQDo1WKF4gAAAAsBAAAPAAAAAAAAAAAAAAAA&#10;ADIFAABkcnMvZG93bnJldi54bWxQSwUGAAAAAAQABADzAAAAQQYAAAAA&#10;" fillcolor="#ae9962" stroked="f" strokeweight="3pt">
                <v:shadow on="t" color="#594d2e" opacity=".5" offset="1pt"/>
                <v:textbox>
                  <w:txbxContent>
                    <w:p w:rsidR="003178D1" w:rsidRDefault="004B180F" w:rsidP="00BE4D18">
                      <w:pPr>
                        <w:ind w:right="795"/>
                      </w:pPr>
                    </w:p>
                    <w:p w:rsidR="003178D1" w:rsidRPr="005E0474" w:rsidRDefault="004B180F" w:rsidP="00712747">
                      <w:pPr>
                        <w:pStyle w:val="Formatmall1"/>
                        <w:jc w:val="center"/>
                        <w:rPr>
                          <w:color w:val="FFFFFF" w:themeColor="text2"/>
                        </w:rPr>
                      </w:pPr>
                      <w:r>
                        <w:rPr>
                          <w:color w:val="FFFFFF" w:themeColor="text2"/>
                        </w:rPr>
                        <w:t>Kultur- och bildningsnämndens MER-plan 2015</w:t>
                      </w:r>
                    </w:p>
                  </w:txbxContent>
                </v:textbox>
              </v:shape>
            </w:pict>
          </mc:Fallback>
        </mc:AlternateContent>
      </w:r>
    </w:p>
    <w:p w:rsidR="00BE4D18" w:rsidRDefault="004B180F"/>
    <w:p w:rsidR="00BE4D18" w:rsidRPr="00BE4D18" w:rsidRDefault="004B180F" w:rsidP="00BE4D18"/>
    <w:p w:rsidR="00BE4D18" w:rsidRPr="00BE4D18" w:rsidRDefault="004B180F" w:rsidP="00BE4D18"/>
    <w:p w:rsidR="00BE4D18" w:rsidRPr="00BE4D18" w:rsidRDefault="004B180F" w:rsidP="00BE4D18"/>
    <w:p w:rsidR="00BE4D18" w:rsidRPr="00BE4D18" w:rsidRDefault="004B180F" w:rsidP="00BE4D18"/>
    <w:p w:rsidR="00BE4D18" w:rsidRPr="00BE4D18" w:rsidRDefault="004B180F" w:rsidP="00BE4D18"/>
    <w:p w:rsidR="00BE4D18" w:rsidRPr="00BE4D18" w:rsidRDefault="004B180F" w:rsidP="00BE4D18"/>
    <w:p w:rsidR="00BE4D18" w:rsidRPr="00BE4D18" w:rsidRDefault="004B180F" w:rsidP="00BE4D18"/>
    <w:p w:rsidR="00BE4D18" w:rsidRPr="00BE4D18" w:rsidRDefault="004B180F" w:rsidP="00BE4D18"/>
    <w:p w:rsidR="00BE4D18" w:rsidRPr="00BE4D18" w:rsidRDefault="004B180F" w:rsidP="00BE4D18"/>
    <w:p w:rsidR="00BE4D18" w:rsidRPr="00BE4D18" w:rsidRDefault="004B180F" w:rsidP="00493CCA">
      <w:pPr>
        <w:jc w:val="center"/>
      </w:pPr>
      <w:r>
        <w:t>Antagen av Kultur- och bildningsnämnden 2014-12-16, § 236.</w:t>
      </w:r>
    </w:p>
    <w:p w:rsidR="00BE4D18" w:rsidRPr="00BE4D18" w:rsidRDefault="004B180F" w:rsidP="00BE4D18"/>
    <w:p w:rsidR="00BE4D18" w:rsidRPr="00BE4D18" w:rsidRDefault="004B180F" w:rsidP="00BE4D18"/>
    <w:p w:rsidR="00BE4D18" w:rsidRPr="00BE4D18" w:rsidRDefault="004B180F" w:rsidP="00BE4D18"/>
    <w:p w:rsidR="00BE4D18" w:rsidRPr="00BE4D18" w:rsidRDefault="004B180F" w:rsidP="00BE4D18"/>
    <w:p w:rsidR="00BE4D18" w:rsidRPr="00BE4D18" w:rsidRDefault="004B180F" w:rsidP="00D152EC">
      <w:pPr>
        <w:jc w:val="center"/>
      </w:pPr>
    </w:p>
    <w:p w:rsidR="00BE4D18" w:rsidRPr="00BE4D18" w:rsidRDefault="004B180F" w:rsidP="00BE4D18"/>
    <w:p w:rsidR="00BE4D18" w:rsidRPr="00BE4D18" w:rsidRDefault="004B180F" w:rsidP="00BE4D18"/>
    <w:p w:rsidR="00BE4D18" w:rsidRPr="00BE4D18" w:rsidRDefault="004B180F" w:rsidP="00BE4D18"/>
    <w:p w:rsidR="00BE4D18" w:rsidRPr="00BE4D18" w:rsidRDefault="004B180F" w:rsidP="00BE4D18"/>
    <w:p w:rsidR="00BE4D18" w:rsidRPr="00BE4D18" w:rsidRDefault="004B180F" w:rsidP="00BE4D18"/>
    <w:p w:rsidR="00BE4D18" w:rsidRPr="00BE4D18" w:rsidRDefault="004B180F" w:rsidP="00BE4D18"/>
    <w:p w:rsidR="004A16B2" w:rsidRDefault="004B180F">
      <w:pPr>
        <w:tabs>
          <w:tab w:val="clear" w:pos="5416"/>
        </w:tabs>
        <w:spacing w:after="200" w:line="276" w:lineRule="auto"/>
      </w:pPr>
      <w:r>
        <w:br w:type="page"/>
      </w:r>
    </w:p>
    <w:p w:rsidR="00654942" w:rsidRDefault="004B180F" w:rsidP="00BE4D18">
      <w:pPr>
        <w:sectPr w:rsidR="00654942" w:rsidSect="002B6C0F">
          <w:headerReference w:type="even" r:id="rId8"/>
          <w:headerReference w:type="default" r:id="rId9"/>
          <w:headerReference w:type="first" r:id="rId10"/>
          <w:pgSz w:w="11906" w:h="16838" w:code="9"/>
          <w:pgMar w:top="1418" w:right="2835" w:bottom="1418" w:left="1418" w:header="567" w:footer="567" w:gutter="0"/>
          <w:cols w:space="708"/>
          <w:titlePg/>
          <w:docGrid w:linePitch="360"/>
        </w:sectPr>
      </w:pPr>
    </w:p>
    <w:sdt>
      <w:sdtPr>
        <w:rPr>
          <w:b w:val="0"/>
          <w:bCs/>
          <w:sz w:val="22"/>
        </w:rPr>
        <w:id w:val="355227118"/>
        <w:docPartObj>
          <w:docPartGallery w:val="Table of Contents"/>
          <w:docPartUnique/>
        </w:docPartObj>
      </w:sdtPr>
      <w:sdtEndPr>
        <w:rPr>
          <w:bCs w:val="0"/>
        </w:rPr>
      </w:sdtEndPr>
      <w:sdtContent>
        <w:p w:rsidR="00654942" w:rsidRDefault="004B180F" w:rsidP="00712747">
          <w:pPr>
            <w:pStyle w:val="Innehllsfrteckningsrubrik"/>
          </w:pPr>
          <w:r w:rsidRPr="00712747">
            <w:t>Innehållsförteckning</w:t>
          </w:r>
        </w:p>
        <w:p w:rsidR="00117099" w:rsidRDefault="004B180F">
          <w:pPr>
            <w:pStyle w:val="Innehll1"/>
            <w:rPr>
              <w:rFonts w:eastAsiaTheme="minorEastAsia"/>
              <w:b w:val="0"/>
              <w:lang w:eastAsia="sv-SE"/>
            </w:rPr>
          </w:pPr>
          <w:r>
            <w:fldChar w:fldCharType="begin"/>
          </w:r>
          <w:r>
            <w:instrText xml:space="preserve"> TOC \o "1-3" \h \z \u </w:instrText>
          </w:r>
          <w:r>
            <w:fldChar w:fldCharType="separate"/>
          </w:r>
          <w:hyperlink w:anchor="_Toc8285310" w:history="1">
            <w:r w:rsidR="00117099" w:rsidRPr="002C1A89">
              <w:rPr>
                <w:rStyle w:val="Hyperlnk"/>
              </w:rPr>
              <w:t>1</w:t>
            </w:r>
            <w:r w:rsidR="00117099">
              <w:rPr>
                <w:rFonts w:eastAsiaTheme="minorEastAsia"/>
                <w:b w:val="0"/>
                <w:lang w:eastAsia="sv-SE"/>
              </w:rPr>
              <w:tab/>
            </w:r>
            <w:r w:rsidR="00117099" w:rsidRPr="002C1A89">
              <w:rPr>
                <w:rStyle w:val="Hyperlnk"/>
              </w:rPr>
              <w:t>Inledning</w:t>
            </w:r>
            <w:r w:rsidR="00117099">
              <w:rPr>
                <w:webHidden/>
              </w:rPr>
              <w:tab/>
            </w:r>
            <w:r w:rsidR="00117099">
              <w:rPr>
                <w:webHidden/>
              </w:rPr>
              <w:fldChar w:fldCharType="begin"/>
            </w:r>
            <w:r w:rsidR="00117099">
              <w:rPr>
                <w:webHidden/>
              </w:rPr>
              <w:instrText xml:space="preserve"> PAGEREF _Toc8285310 \h </w:instrText>
            </w:r>
            <w:r w:rsidR="00117099">
              <w:rPr>
                <w:webHidden/>
              </w:rPr>
            </w:r>
            <w:r w:rsidR="00117099">
              <w:rPr>
                <w:webHidden/>
              </w:rPr>
              <w:fldChar w:fldCharType="separate"/>
            </w:r>
            <w:r w:rsidR="00117099">
              <w:rPr>
                <w:webHidden/>
              </w:rPr>
              <w:t>4</w:t>
            </w:r>
            <w:r w:rsidR="00117099">
              <w:rPr>
                <w:webHidden/>
              </w:rPr>
              <w:fldChar w:fldCharType="end"/>
            </w:r>
          </w:hyperlink>
        </w:p>
        <w:p w:rsidR="00117099" w:rsidRDefault="00117099">
          <w:pPr>
            <w:pStyle w:val="Innehll2"/>
            <w:tabs>
              <w:tab w:val="left" w:pos="880"/>
              <w:tab w:val="right" w:leader="dot" w:pos="7643"/>
            </w:tabs>
            <w:rPr>
              <w:rFonts w:asciiTheme="minorHAnsi" w:eastAsiaTheme="minorEastAsia" w:hAnsiTheme="minorHAnsi" w:cstheme="minorBidi"/>
              <w:noProof/>
              <w:szCs w:val="22"/>
            </w:rPr>
          </w:pPr>
          <w:hyperlink w:anchor="_Toc8285311" w:history="1">
            <w:r w:rsidRPr="002C1A89">
              <w:rPr>
                <w:rStyle w:val="Hyperlnk"/>
                <w:noProof/>
              </w:rPr>
              <w:t>1.1</w:t>
            </w:r>
            <w:r>
              <w:rPr>
                <w:rFonts w:asciiTheme="minorHAnsi" w:eastAsiaTheme="minorEastAsia" w:hAnsiTheme="minorHAnsi" w:cstheme="minorBidi"/>
                <w:noProof/>
                <w:szCs w:val="22"/>
              </w:rPr>
              <w:tab/>
            </w:r>
            <w:r w:rsidRPr="002C1A89">
              <w:rPr>
                <w:rStyle w:val="Hyperlnk"/>
                <w:noProof/>
              </w:rPr>
              <w:t>Internbudget 2015</w:t>
            </w:r>
            <w:r>
              <w:rPr>
                <w:noProof/>
                <w:webHidden/>
              </w:rPr>
              <w:tab/>
            </w:r>
            <w:r>
              <w:rPr>
                <w:noProof/>
                <w:webHidden/>
              </w:rPr>
              <w:fldChar w:fldCharType="begin"/>
            </w:r>
            <w:r>
              <w:rPr>
                <w:noProof/>
                <w:webHidden/>
              </w:rPr>
              <w:instrText xml:space="preserve"> PAGEREF _Toc8285311 \h </w:instrText>
            </w:r>
            <w:r>
              <w:rPr>
                <w:noProof/>
                <w:webHidden/>
              </w:rPr>
            </w:r>
            <w:r>
              <w:rPr>
                <w:noProof/>
                <w:webHidden/>
              </w:rPr>
              <w:fldChar w:fldCharType="separate"/>
            </w:r>
            <w:r>
              <w:rPr>
                <w:noProof/>
                <w:webHidden/>
              </w:rPr>
              <w:t>4</w:t>
            </w:r>
            <w:r>
              <w:rPr>
                <w:noProof/>
                <w:webHidden/>
              </w:rPr>
              <w:fldChar w:fldCharType="end"/>
            </w:r>
          </w:hyperlink>
        </w:p>
        <w:p w:rsidR="00117099" w:rsidRDefault="00117099">
          <w:pPr>
            <w:pStyle w:val="Innehll3"/>
            <w:tabs>
              <w:tab w:val="left" w:pos="1320"/>
              <w:tab w:val="right" w:leader="dot" w:pos="7643"/>
            </w:tabs>
            <w:rPr>
              <w:rFonts w:asciiTheme="minorHAnsi" w:eastAsiaTheme="minorEastAsia" w:hAnsiTheme="minorHAnsi" w:cstheme="minorBidi"/>
              <w:noProof/>
              <w:szCs w:val="22"/>
            </w:rPr>
          </w:pPr>
          <w:hyperlink w:anchor="_Toc8285312" w:history="1">
            <w:r w:rsidRPr="002C1A89">
              <w:rPr>
                <w:rStyle w:val="Hyperlnk"/>
                <w:noProof/>
              </w:rPr>
              <w:t>1.1.1</w:t>
            </w:r>
            <w:r>
              <w:rPr>
                <w:rFonts w:asciiTheme="minorHAnsi" w:eastAsiaTheme="minorEastAsia" w:hAnsiTheme="minorHAnsi" w:cstheme="minorBidi"/>
                <w:noProof/>
                <w:szCs w:val="22"/>
              </w:rPr>
              <w:tab/>
            </w:r>
            <w:r w:rsidRPr="002C1A89">
              <w:rPr>
                <w:rStyle w:val="Hyperlnk"/>
                <w:noProof/>
              </w:rPr>
              <w:t>Driftbudget</w:t>
            </w:r>
            <w:r>
              <w:rPr>
                <w:noProof/>
                <w:webHidden/>
              </w:rPr>
              <w:tab/>
            </w:r>
            <w:r>
              <w:rPr>
                <w:noProof/>
                <w:webHidden/>
              </w:rPr>
              <w:fldChar w:fldCharType="begin"/>
            </w:r>
            <w:r>
              <w:rPr>
                <w:noProof/>
                <w:webHidden/>
              </w:rPr>
              <w:instrText xml:space="preserve"> PAGEREF _Toc8285312 \h </w:instrText>
            </w:r>
            <w:r>
              <w:rPr>
                <w:noProof/>
                <w:webHidden/>
              </w:rPr>
            </w:r>
            <w:r>
              <w:rPr>
                <w:noProof/>
                <w:webHidden/>
              </w:rPr>
              <w:fldChar w:fldCharType="separate"/>
            </w:r>
            <w:r>
              <w:rPr>
                <w:noProof/>
                <w:webHidden/>
              </w:rPr>
              <w:t>4</w:t>
            </w:r>
            <w:r>
              <w:rPr>
                <w:noProof/>
                <w:webHidden/>
              </w:rPr>
              <w:fldChar w:fldCharType="end"/>
            </w:r>
          </w:hyperlink>
        </w:p>
        <w:p w:rsidR="00117099" w:rsidRDefault="00117099">
          <w:pPr>
            <w:pStyle w:val="Innehll3"/>
            <w:tabs>
              <w:tab w:val="left" w:pos="1320"/>
              <w:tab w:val="right" w:leader="dot" w:pos="7643"/>
            </w:tabs>
            <w:rPr>
              <w:rFonts w:asciiTheme="minorHAnsi" w:eastAsiaTheme="minorEastAsia" w:hAnsiTheme="minorHAnsi" w:cstheme="minorBidi"/>
              <w:noProof/>
              <w:szCs w:val="22"/>
            </w:rPr>
          </w:pPr>
          <w:hyperlink w:anchor="_Toc8285313" w:history="1">
            <w:r w:rsidRPr="002C1A89">
              <w:rPr>
                <w:rStyle w:val="Hyperlnk"/>
                <w:noProof/>
              </w:rPr>
              <w:t>1.1.2</w:t>
            </w:r>
            <w:r>
              <w:rPr>
                <w:rFonts w:asciiTheme="minorHAnsi" w:eastAsiaTheme="minorEastAsia" w:hAnsiTheme="minorHAnsi" w:cstheme="minorBidi"/>
                <w:noProof/>
                <w:szCs w:val="22"/>
              </w:rPr>
              <w:tab/>
            </w:r>
            <w:r w:rsidRPr="002C1A89">
              <w:rPr>
                <w:rStyle w:val="Hyperlnk"/>
                <w:noProof/>
              </w:rPr>
              <w:t>Särskilda satsningar</w:t>
            </w:r>
            <w:r>
              <w:rPr>
                <w:noProof/>
                <w:webHidden/>
              </w:rPr>
              <w:tab/>
            </w:r>
            <w:r>
              <w:rPr>
                <w:noProof/>
                <w:webHidden/>
              </w:rPr>
              <w:fldChar w:fldCharType="begin"/>
            </w:r>
            <w:r>
              <w:rPr>
                <w:noProof/>
                <w:webHidden/>
              </w:rPr>
              <w:instrText xml:space="preserve"> PAGEREF _Toc8285313 \h </w:instrText>
            </w:r>
            <w:r>
              <w:rPr>
                <w:noProof/>
                <w:webHidden/>
              </w:rPr>
            </w:r>
            <w:r>
              <w:rPr>
                <w:noProof/>
                <w:webHidden/>
              </w:rPr>
              <w:fldChar w:fldCharType="separate"/>
            </w:r>
            <w:r>
              <w:rPr>
                <w:noProof/>
                <w:webHidden/>
              </w:rPr>
              <w:t>4</w:t>
            </w:r>
            <w:r>
              <w:rPr>
                <w:noProof/>
                <w:webHidden/>
              </w:rPr>
              <w:fldChar w:fldCharType="end"/>
            </w:r>
          </w:hyperlink>
        </w:p>
        <w:p w:rsidR="00117099" w:rsidRDefault="00117099">
          <w:pPr>
            <w:pStyle w:val="Innehll1"/>
            <w:rPr>
              <w:rFonts w:eastAsiaTheme="minorEastAsia"/>
              <w:b w:val="0"/>
              <w:lang w:eastAsia="sv-SE"/>
            </w:rPr>
          </w:pPr>
          <w:hyperlink w:anchor="_Toc8285314" w:history="1">
            <w:r w:rsidRPr="002C1A89">
              <w:rPr>
                <w:rStyle w:val="Hyperlnk"/>
              </w:rPr>
              <w:t>2</w:t>
            </w:r>
            <w:r>
              <w:rPr>
                <w:rFonts w:eastAsiaTheme="minorEastAsia"/>
                <w:b w:val="0"/>
                <w:lang w:eastAsia="sv-SE"/>
              </w:rPr>
              <w:tab/>
            </w:r>
            <w:r w:rsidRPr="002C1A89">
              <w:rPr>
                <w:rStyle w:val="Hyperlnk"/>
              </w:rPr>
              <w:t>Kultur och bildningsnämndens organisation</w:t>
            </w:r>
            <w:r>
              <w:rPr>
                <w:webHidden/>
              </w:rPr>
              <w:tab/>
            </w:r>
            <w:r>
              <w:rPr>
                <w:webHidden/>
              </w:rPr>
              <w:fldChar w:fldCharType="begin"/>
            </w:r>
            <w:r>
              <w:rPr>
                <w:webHidden/>
              </w:rPr>
              <w:instrText xml:space="preserve"> PAGEREF _Toc8285314 \h </w:instrText>
            </w:r>
            <w:r>
              <w:rPr>
                <w:webHidden/>
              </w:rPr>
            </w:r>
            <w:r>
              <w:rPr>
                <w:webHidden/>
              </w:rPr>
              <w:fldChar w:fldCharType="separate"/>
            </w:r>
            <w:r>
              <w:rPr>
                <w:webHidden/>
              </w:rPr>
              <w:t>5</w:t>
            </w:r>
            <w:r>
              <w:rPr>
                <w:webHidden/>
              </w:rPr>
              <w:fldChar w:fldCharType="end"/>
            </w:r>
          </w:hyperlink>
        </w:p>
        <w:p w:rsidR="00117099" w:rsidRDefault="00117099">
          <w:pPr>
            <w:pStyle w:val="Innehll1"/>
            <w:rPr>
              <w:rFonts w:eastAsiaTheme="minorEastAsia"/>
              <w:b w:val="0"/>
              <w:lang w:eastAsia="sv-SE"/>
            </w:rPr>
          </w:pPr>
          <w:hyperlink w:anchor="_Toc8285315" w:history="1">
            <w:r w:rsidRPr="002C1A89">
              <w:rPr>
                <w:rStyle w:val="Hyperlnk"/>
              </w:rPr>
              <w:drawing>
                <wp:inline distT="0" distB="0" distL="0" distR="0">
                  <wp:extent cx="6791325" cy="4162425"/>
                  <wp:effectExtent l="0" t="0" r="9525" b="0"/>
                  <wp:docPr id="3"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webHidden/>
              </w:rPr>
              <w:tab/>
            </w:r>
            <w:r>
              <w:rPr>
                <w:webHidden/>
              </w:rPr>
              <w:fldChar w:fldCharType="begin"/>
            </w:r>
            <w:r>
              <w:rPr>
                <w:webHidden/>
              </w:rPr>
              <w:instrText xml:space="preserve"> PAGEREF _Toc8285315 \h </w:instrText>
            </w:r>
            <w:r>
              <w:rPr>
                <w:webHidden/>
              </w:rPr>
            </w:r>
            <w:r>
              <w:rPr>
                <w:webHidden/>
              </w:rPr>
              <w:fldChar w:fldCharType="separate"/>
            </w:r>
            <w:r>
              <w:rPr>
                <w:webHidden/>
              </w:rPr>
              <w:t>5</w:t>
            </w:r>
            <w:r>
              <w:rPr>
                <w:webHidden/>
              </w:rPr>
              <w:fldChar w:fldCharType="end"/>
            </w:r>
          </w:hyperlink>
        </w:p>
        <w:p w:rsidR="00117099" w:rsidRDefault="00117099">
          <w:pPr>
            <w:pStyle w:val="Innehll2"/>
            <w:tabs>
              <w:tab w:val="left" w:pos="880"/>
              <w:tab w:val="right" w:leader="dot" w:pos="7643"/>
            </w:tabs>
            <w:rPr>
              <w:rFonts w:asciiTheme="minorHAnsi" w:eastAsiaTheme="minorEastAsia" w:hAnsiTheme="minorHAnsi" w:cstheme="minorBidi"/>
              <w:noProof/>
              <w:szCs w:val="22"/>
            </w:rPr>
          </w:pPr>
          <w:hyperlink w:anchor="_Toc8285316" w:history="1">
            <w:r w:rsidRPr="002C1A89">
              <w:rPr>
                <w:rStyle w:val="Hyperlnk"/>
                <w:noProof/>
              </w:rPr>
              <w:t>2.1</w:t>
            </w:r>
            <w:r>
              <w:rPr>
                <w:rFonts w:asciiTheme="minorHAnsi" w:eastAsiaTheme="minorEastAsia" w:hAnsiTheme="minorHAnsi" w:cstheme="minorBidi"/>
                <w:noProof/>
                <w:szCs w:val="22"/>
              </w:rPr>
              <w:tab/>
            </w:r>
            <w:r w:rsidRPr="002C1A89">
              <w:rPr>
                <w:rStyle w:val="Hyperlnk"/>
                <w:noProof/>
              </w:rPr>
              <w:t>Mandatfördelning i Kultur- och bildningsnämnden</w:t>
            </w:r>
            <w:r>
              <w:rPr>
                <w:noProof/>
                <w:webHidden/>
              </w:rPr>
              <w:tab/>
            </w:r>
            <w:r>
              <w:rPr>
                <w:noProof/>
                <w:webHidden/>
              </w:rPr>
              <w:fldChar w:fldCharType="begin"/>
            </w:r>
            <w:r>
              <w:rPr>
                <w:noProof/>
                <w:webHidden/>
              </w:rPr>
              <w:instrText xml:space="preserve"> PAGEREF _Toc8285316 \h </w:instrText>
            </w:r>
            <w:r>
              <w:rPr>
                <w:noProof/>
                <w:webHidden/>
              </w:rPr>
            </w:r>
            <w:r>
              <w:rPr>
                <w:noProof/>
                <w:webHidden/>
              </w:rPr>
              <w:fldChar w:fldCharType="separate"/>
            </w:r>
            <w:r>
              <w:rPr>
                <w:noProof/>
                <w:webHidden/>
              </w:rPr>
              <w:t>5</w:t>
            </w:r>
            <w:r>
              <w:rPr>
                <w:noProof/>
                <w:webHidden/>
              </w:rPr>
              <w:fldChar w:fldCharType="end"/>
            </w:r>
          </w:hyperlink>
        </w:p>
        <w:p w:rsidR="00117099" w:rsidRDefault="00117099">
          <w:pPr>
            <w:pStyle w:val="Innehll1"/>
            <w:rPr>
              <w:rFonts w:eastAsiaTheme="minorEastAsia"/>
              <w:b w:val="0"/>
              <w:lang w:eastAsia="sv-SE"/>
            </w:rPr>
          </w:pPr>
          <w:hyperlink w:anchor="_Toc8285317" w:history="1">
            <w:r w:rsidRPr="002C1A89">
              <w:rPr>
                <w:rStyle w:val="Hyperlnk"/>
              </w:rPr>
              <w:t>3</w:t>
            </w:r>
            <w:r>
              <w:rPr>
                <w:rFonts w:eastAsiaTheme="minorEastAsia"/>
                <w:b w:val="0"/>
                <w:lang w:eastAsia="sv-SE"/>
              </w:rPr>
              <w:tab/>
            </w:r>
            <w:r w:rsidRPr="002C1A89">
              <w:rPr>
                <w:rStyle w:val="Hyperlnk"/>
              </w:rPr>
              <w:t>Kultur och bildningsnämndens mål 2015</w:t>
            </w:r>
            <w:r>
              <w:rPr>
                <w:webHidden/>
              </w:rPr>
              <w:tab/>
            </w:r>
            <w:r>
              <w:rPr>
                <w:webHidden/>
              </w:rPr>
              <w:fldChar w:fldCharType="begin"/>
            </w:r>
            <w:r>
              <w:rPr>
                <w:webHidden/>
              </w:rPr>
              <w:instrText xml:space="preserve"> PAGEREF _Toc8285317 \h </w:instrText>
            </w:r>
            <w:r>
              <w:rPr>
                <w:webHidden/>
              </w:rPr>
            </w:r>
            <w:r>
              <w:rPr>
                <w:webHidden/>
              </w:rPr>
              <w:fldChar w:fldCharType="separate"/>
            </w:r>
            <w:r>
              <w:rPr>
                <w:webHidden/>
              </w:rPr>
              <w:t>6</w:t>
            </w:r>
            <w:r>
              <w:rPr>
                <w:webHidden/>
              </w:rPr>
              <w:fldChar w:fldCharType="end"/>
            </w:r>
          </w:hyperlink>
        </w:p>
        <w:p w:rsidR="00117099" w:rsidRDefault="00117099">
          <w:pPr>
            <w:pStyle w:val="Innehll1"/>
            <w:rPr>
              <w:rFonts w:eastAsiaTheme="minorEastAsia"/>
              <w:b w:val="0"/>
              <w:lang w:eastAsia="sv-SE"/>
            </w:rPr>
          </w:pPr>
          <w:hyperlink w:anchor="_Toc8285318" w:history="1">
            <w:r w:rsidRPr="002C1A89">
              <w:rPr>
                <w:rStyle w:val="Hyperlnk"/>
              </w:rPr>
              <w:t>4</w:t>
            </w:r>
            <w:r>
              <w:rPr>
                <w:rFonts w:eastAsiaTheme="minorEastAsia"/>
                <w:b w:val="0"/>
                <w:lang w:eastAsia="sv-SE"/>
              </w:rPr>
              <w:tab/>
            </w:r>
            <w:r w:rsidRPr="002C1A89">
              <w:rPr>
                <w:rStyle w:val="Hyperlnk"/>
              </w:rPr>
              <w:t>Internbudget 2015</w:t>
            </w:r>
            <w:r>
              <w:rPr>
                <w:webHidden/>
              </w:rPr>
              <w:tab/>
            </w:r>
            <w:r>
              <w:rPr>
                <w:webHidden/>
              </w:rPr>
              <w:fldChar w:fldCharType="begin"/>
            </w:r>
            <w:r>
              <w:rPr>
                <w:webHidden/>
              </w:rPr>
              <w:instrText xml:space="preserve"> PAGEREF _Toc8285318 \h </w:instrText>
            </w:r>
            <w:r>
              <w:rPr>
                <w:webHidden/>
              </w:rPr>
            </w:r>
            <w:r>
              <w:rPr>
                <w:webHidden/>
              </w:rPr>
              <w:fldChar w:fldCharType="separate"/>
            </w:r>
            <w:r>
              <w:rPr>
                <w:webHidden/>
              </w:rPr>
              <w:t>15</w:t>
            </w:r>
            <w:r>
              <w:rPr>
                <w:webHidden/>
              </w:rPr>
              <w:fldChar w:fldCharType="end"/>
            </w:r>
          </w:hyperlink>
        </w:p>
        <w:p w:rsidR="00117099" w:rsidRDefault="00117099">
          <w:pPr>
            <w:pStyle w:val="Innehll2"/>
            <w:tabs>
              <w:tab w:val="left" w:pos="880"/>
              <w:tab w:val="right" w:leader="dot" w:pos="7643"/>
            </w:tabs>
            <w:rPr>
              <w:rFonts w:asciiTheme="minorHAnsi" w:eastAsiaTheme="minorEastAsia" w:hAnsiTheme="minorHAnsi" w:cstheme="minorBidi"/>
              <w:noProof/>
              <w:szCs w:val="22"/>
            </w:rPr>
          </w:pPr>
          <w:hyperlink w:anchor="_Toc8285319" w:history="1">
            <w:r w:rsidRPr="002C1A89">
              <w:rPr>
                <w:rStyle w:val="Hyperlnk"/>
                <w:noProof/>
              </w:rPr>
              <w:t>4.1</w:t>
            </w:r>
            <w:r>
              <w:rPr>
                <w:rFonts w:asciiTheme="minorHAnsi" w:eastAsiaTheme="minorEastAsia" w:hAnsiTheme="minorHAnsi" w:cstheme="minorBidi"/>
                <w:noProof/>
                <w:szCs w:val="22"/>
              </w:rPr>
              <w:tab/>
            </w:r>
            <w:r w:rsidRPr="002C1A89">
              <w:rPr>
                <w:rStyle w:val="Hyperlnk"/>
                <w:noProof/>
              </w:rPr>
              <w:t>Förändringar internbudget</w:t>
            </w:r>
            <w:r>
              <w:rPr>
                <w:noProof/>
                <w:webHidden/>
              </w:rPr>
              <w:tab/>
            </w:r>
            <w:r>
              <w:rPr>
                <w:noProof/>
                <w:webHidden/>
              </w:rPr>
              <w:fldChar w:fldCharType="begin"/>
            </w:r>
            <w:r>
              <w:rPr>
                <w:noProof/>
                <w:webHidden/>
              </w:rPr>
              <w:instrText xml:space="preserve"> PAGEREF _Toc8285319 \h </w:instrText>
            </w:r>
            <w:r>
              <w:rPr>
                <w:noProof/>
                <w:webHidden/>
              </w:rPr>
            </w:r>
            <w:r>
              <w:rPr>
                <w:noProof/>
                <w:webHidden/>
              </w:rPr>
              <w:fldChar w:fldCharType="separate"/>
            </w:r>
            <w:r>
              <w:rPr>
                <w:noProof/>
                <w:webHidden/>
              </w:rPr>
              <w:t>15</w:t>
            </w:r>
            <w:r>
              <w:rPr>
                <w:noProof/>
                <w:webHidden/>
              </w:rPr>
              <w:fldChar w:fldCharType="end"/>
            </w:r>
          </w:hyperlink>
        </w:p>
        <w:p w:rsidR="00117099" w:rsidRDefault="00117099">
          <w:pPr>
            <w:pStyle w:val="Innehll2"/>
            <w:tabs>
              <w:tab w:val="left" w:pos="880"/>
              <w:tab w:val="right" w:leader="dot" w:pos="7643"/>
            </w:tabs>
            <w:rPr>
              <w:rFonts w:asciiTheme="minorHAnsi" w:eastAsiaTheme="minorEastAsia" w:hAnsiTheme="minorHAnsi" w:cstheme="minorBidi"/>
              <w:noProof/>
              <w:szCs w:val="22"/>
            </w:rPr>
          </w:pPr>
          <w:hyperlink w:anchor="_Toc8285320" w:history="1">
            <w:r w:rsidRPr="002C1A89">
              <w:rPr>
                <w:rStyle w:val="Hyperlnk"/>
                <w:noProof/>
              </w:rPr>
              <w:t>4.2</w:t>
            </w:r>
            <w:r>
              <w:rPr>
                <w:rFonts w:asciiTheme="minorHAnsi" w:eastAsiaTheme="minorEastAsia" w:hAnsiTheme="minorHAnsi" w:cstheme="minorBidi"/>
                <w:noProof/>
                <w:szCs w:val="22"/>
              </w:rPr>
              <w:tab/>
            </w:r>
            <w:r w:rsidRPr="002C1A89">
              <w:rPr>
                <w:rStyle w:val="Hyperlnk"/>
                <w:noProof/>
              </w:rPr>
              <w:t>Osäkra faktorer</w:t>
            </w:r>
            <w:r>
              <w:rPr>
                <w:noProof/>
                <w:webHidden/>
              </w:rPr>
              <w:tab/>
            </w:r>
            <w:r>
              <w:rPr>
                <w:noProof/>
                <w:webHidden/>
              </w:rPr>
              <w:fldChar w:fldCharType="begin"/>
            </w:r>
            <w:r>
              <w:rPr>
                <w:noProof/>
                <w:webHidden/>
              </w:rPr>
              <w:instrText xml:space="preserve"> PAGEREF _Toc8285320 \h </w:instrText>
            </w:r>
            <w:r>
              <w:rPr>
                <w:noProof/>
                <w:webHidden/>
              </w:rPr>
            </w:r>
            <w:r>
              <w:rPr>
                <w:noProof/>
                <w:webHidden/>
              </w:rPr>
              <w:fldChar w:fldCharType="separate"/>
            </w:r>
            <w:r>
              <w:rPr>
                <w:noProof/>
                <w:webHidden/>
              </w:rPr>
              <w:t>16</w:t>
            </w:r>
            <w:r>
              <w:rPr>
                <w:noProof/>
                <w:webHidden/>
              </w:rPr>
              <w:fldChar w:fldCharType="end"/>
            </w:r>
          </w:hyperlink>
        </w:p>
        <w:p w:rsidR="00117099" w:rsidRDefault="00117099">
          <w:pPr>
            <w:pStyle w:val="Innehll2"/>
            <w:tabs>
              <w:tab w:val="left" w:pos="880"/>
              <w:tab w:val="right" w:leader="dot" w:pos="7643"/>
            </w:tabs>
            <w:rPr>
              <w:rFonts w:asciiTheme="minorHAnsi" w:eastAsiaTheme="minorEastAsia" w:hAnsiTheme="minorHAnsi" w:cstheme="minorBidi"/>
              <w:noProof/>
              <w:szCs w:val="22"/>
            </w:rPr>
          </w:pPr>
          <w:hyperlink w:anchor="_Toc8285321" w:history="1">
            <w:r w:rsidRPr="002C1A89">
              <w:rPr>
                <w:rStyle w:val="Hyperlnk"/>
                <w:noProof/>
              </w:rPr>
              <w:t>4.3</w:t>
            </w:r>
            <w:r>
              <w:rPr>
                <w:rFonts w:asciiTheme="minorHAnsi" w:eastAsiaTheme="minorEastAsia" w:hAnsiTheme="minorHAnsi" w:cstheme="minorBidi"/>
                <w:noProof/>
                <w:szCs w:val="22"/>
              </w:rPr>
              <w:tab/>
            </w:r>
            <w:r w:rsidRPr="002C1A89">
              <w:rPr>
                <w:rStyle w:val="Hyperlnk"/>
                <w:noProof/>
              </w:rPr>
              <w:t>Investeringsbudget</w:t>
            </w:r>
            <w:r>
              <w:rPr>
                <w:noProof/>
                <w:webHidden/>
              </w:rPr>
              <w:tab/>
            </w:r>
            <w:r>
              <w:rPr>
                <w:noProof/>
                <w:webHidden/>
              </w:rPr>
              <w:fldChar w:fldCharType="begin"/>
            </w:r>
            <w:r>
              <w:rPr>
                <w:noProof/>
                <w:webHidden/>
              </w:rPr>
              <w:instrText xml:space="preserve"> PAGEREF _Toc8285321 \h </w:instrText>
            </w:r>
            <w:r>
              <w:rPr>
                <w:noProof/>
                <w:webHidden/>
              </w:rPr>
            </w:r>
            <w:r>
              <w:rPr>
                <w:noProof/>
                <w:webHidden/>
              </w:rPr>
              <w:fldChar w:fldCharType="separate"/>
            </w:r>
            <w:r>
              <w:rPr>
                <w:noProof/>
                <w:webHidden/>
              </w:rPr>
              <w:t>17</w:t>
            </w:r>
            <w:r>
              <w:rPr>
                <w:noProof/>
                <w:webHidden/>
              </w:rPr>
              <w:fldChar w:fldCharType="end"/>
            </w:r>
          </w:hyperlink>
        </w:p>
        <w:p w:rsidR="00117099" w:rsidRDefault="00117099">
          <w:pPr>
            <w:pStyle w:val="Innehll2"/>
            <w:tabs>
              <w:tab w:val="left" w:pos="880"/>
              <w:tab w:val="right" w:leader="dot" w:pos="7643"/>
            </w:tabs>
            <w:rPr>
              <w:rFonts w:asciiTheme="minorHAnsi" w:eastAsiaTheme="minorEastAsia" w:hAnsiTheme="minorHAnsi" w:cstheme="minorBidi"/>
              <w:noProof/>
              <w:szCs w:val="22"/>
            </w:rPr>
          </w:pPr>
          <w:hyperlink w:anchor="_Toc8285322" w:history="1">
            <w:r w:rsidRPr="002C1A89">
              <w:rPr>
                <w:rStyle w:val="Hyperlnk"/>
                <w:noProof/>
              </w:rPr>
              <w:t>4.4</w:t>
            </w:r>
            <w:r>
              <w:rPr>
                <w:rFonts w:asciiTheme="minorHAnsi" w:eastAsiaTheme="minorEastAsia" w:hAnsiTheme="minorHAnsi" w:cstheme="minorBidi"/>
                <w:noProof/>
                <w:szCs w:val="22"/>
              </w:rPr>
              <w:tab/>
            </w:r>
            <w:r w:rsidRPr="002C1A89">
              <w:rPr>
                <w:rStyle w:val="Hyperlnk"/>
                <w:noProof/>
              </w:rPr>
              <w:t>Internbudgetens uppbyggnad</w:t>
            </w:r>
            <w:r>
              <w:rPr>
                <w:noProof/>
                <w:webHidden/>
              </w:rPr>
              <w:tab/>
            </w:r>
            <w:r>
              <w:rPr>
                <w:noProof/>
                <w:webHidden/>
              </w:rPr>
              <w:fldChar w:fldCharType="begin"/>
            </w:r>
            <w:r>
              <w:rPr>
                <w:noProof/>
                <w:webHidden/>
              </w:rPr>
              <w:instrText xml:space="preserve"> PAGEREF _Toc8285322 \h </w:instrText>
            </w:r>
            <w:r>
              <w:rPr>
                <w:noProof/>
                <w:webHidden/>
              </w:rPr>
            </w:r>
            <w:r>
              <w:rPr>
                <w:noProof/>
                <w:webHidden/>
              </w:rPr>
              <w:fldChar w:fldCharType="separate"/>
            </w:r>
            <w:r>
              <w:rPr>
                <w:noProof/>
                <w:webHidden/>
              </w:rPr>
              <w:t>17</w:t>
            </w:r>
            <w:r>
              <w:rPr>
                <w:noProof/>
                <w:webHidden/>
              </w:rPr>
              <w:fldChar w:fldCharType="end"/>
            </w:r>
          </w:hyperlink>
        </w:p>
        <w:p w:rsidR="00117099" w:rsidRDefault="00117099">
          <w:pPr>
            <w:pStyle w:val="Innehll2"/>
            <w:tabs>
              <w:tab w:val="left" w:pos="880"/>
              <w:tab w:val="right" w:leader="dot" w:pos="7643"/>
            </w:tabs>
            <w:rPr>
              <w:rFonts w:asciiTheme="minorHAnsi" w:eastAsiaTheme="minorEastAsia" w:hAnsiTheme="minorHAnsi" w:cstheme="minorBidi"/>
              <w:noProof/>
              <w:szCs w:val="22"/>
            </w:rPr>
          </w:pPr>
          <w:hyperlink w:anchor="_Toc8285323" w:history="1">
            <w:r w:rsidRPr="002C1A89">
              <w:rPr>
                <w:rStyle w:val="Hyperlnk"/>
                <w:noProof/>
              </w:rPr>
              <w:t>4.5</w:t>
            </w:r>
            <w:r>
              <w:rPr>
                <w:rFonts w:asciiTheme="minorHAnsi" w:eastAsiaTheme="minorEastAsia" w:hAnsiTheme="minorHAnsi" w:cstheme="minorBidi"/>
                <w:noProof/>
                <w:szCs w:val="22"/>
              </w:rPr>
              <w:tab/>
            </w:r>
            <w:r w:rsidRPr="002C1A89">
              <w:rPr>
                <w:rStyle w:val="Hyperlnk"/>
                <w:noProof/>
              </w:rPr>
              <w:t>Resursfördelningsmodell</w:t>
            </w:r>
            <w:r>
              <w:rPr>
                <w:noProof/>
                <w:webHidden/>
              </w:rPr>
              <w:tab/>
            </w:r>
            <w:r>
              <w:rPr>
                <w:noProof/>
                <w:webHidden/>
              </w:rPr>
              <w:fldChar w:fldCharType="begin"/>
            </w:r>
            <w:r>
              <w:rPr>
                <w:noProof/>
                <w:webHidden/>
              </w:rPr>
              <w:instrText xml:space="preserve"> PAGEREF _Toc8285323 \h </w:instrText>
            </w:r>
            <w:r>
              <w:rPr>
                <w:noProof/>
                <w:webHidden/>
              </w:rPr>
            </w:r>
            <w:r>
              <w:rPr>
                <w:noProof/>
                <w:webHidden/>
              </w:rPr>
              <w:fldChar w:fldCharType="separate"/>
            </w:r>
            <w:r>
              <w:rPr>
                <w:noProof/>
                <w:webHidden/>
              </w:rPr>
              <w:t>18</w:t>
            </w:r>
            <w:r>
              <w:rPr>
                <w:noProof/>
                <w:webHidden/>
              </w:rPr>
              <w:fldChar w:fldCharType="end"/>
            </w:r>
          </w:hyperlink>
        </w:p>
        <w:p w:rsidR="00117099" w:rsidRDefault="00117099">
          <w:pPr>
            <w:pStyle w:val="Innehll3"/>
            <w:tabs>
              <w:tab w:val="left" w:pos="1320"/>
              <w:tab w:val="right" w:leader="dot" w:pos="7643"/>
            </w:tabs>
            <w:rPr>
              <w:rFonts w:asciiTheme="minorHAnsi" w:eastAsiaTheme="minorEastAsia" w:hAnsiTheme="minorHAnsi" w:cstheme="minorBidi"/>
              <w:noProof/>
              <w:szCs w:val="22"/>
            </w:rPr>
          </w:pPr>
          <w:hyperlink w:anchor="_Toc8285324" w:history="1">
            <w:r w:rsidRPr="002C1A89">
              <w:rPr>
                <w:rStyle w:val="Hyperlnk"/>
                <w:noProof/>
              </w:rPr>
              <w:t>4.5.1</w:t>
            </w:r>
            <w:r>
              <w:rPr>
                <w:rFonts w:asciiTheme="minorHAnsi" w:eastAsiaTheme="minorEastAsia" w:hAnsiTheme="minorHAnsi" w:cstheme="minorBidi"/>
                <w:noProof/>
                <w:szCs w:val="22"/>
              </w:rPr>
              <w:tab/>
            </w:r>
            <w:r w:rsidRPr="002C1A89">
              <w:rPr>
                <w:rStyle w:val="Hyperlnk"/>
                <w:noProof/>
              </w:rPr>
              <w:t>Förskola och pedagogisk omsorg</w:t>
            </w:r>
            <w:r>
              <w:rPr>
                <w:noProof/>
                <w:webHidden/>
              </w:rPr>
              <w:tab/>
            </w:r>
            <w:r>
              <w:rPr>
                <w:noProof/>
                <w:webHidden/>
              </w:rPr>
              <w:fldChar w:fldCharType="begin"/>
            </w:r>
            <w:r>
              <w:rPr>
                <w:noProof/>
                <w:webHidden/>
              </w:rPr>
              <w:instrText xml:space="preserve"> PAGEREF _Toc8285324 \h </w:instrText>
            </w:r>
            <w:r>
              <w:rPr>
                <w:noProof/>
                <w:webHidden/>
              </w:rPr>
            </w:r>
            <w:r>
              <w:rPr>
                <w:noProof/>
                <w:webHidden/>
              </w:rPr>
              <w:fldChar w:fldCharType="separate"/>
            </w:r>
            <w:r>
              <w:rPr>
                <w:noProof/>
                <w:webHidden/>
              </w:rPr>
              <w:t>18</w:t>
            </w:r>
            <w:r>
              <w:rPr>
                <w:noProof/>
                <w:webHidden/>
              </w:rPr>
              <w:fldChar w:fldCharType="end"/>
            </w:r>
          </w:hyperlink>
        </w:p>
        <w:p w:rsidR="00117099" w:rsidRDefault="00117099">
          <w:pPr>
            <w:pStyle w:val="Innehll3"/>
            <w:tabs>
              <w:tab w:val="left" w:pos="1320"/>
              <w:tab w:val="right" w:leader="dot" w:pos="7643"/>
            </w:tabs>
            <w:rPr>
              <w:rFonts w:asciiTheme="minorHAnsi" w:eastAsiaTheme="minorEastAsia" w:hAnsiTheme="minorHAnsi" w:cstheme="minorBidi"/>
              <w:noProof/>
              <w:szCs w:val="22"/>
            </w:rPr>
          </w:pPr>
          <w:hyperlink w:anchor="_Toc8285325" w:history="1">
            <w:r w:rsidRPr="002C1A89">
              <w:rPr>
                <w:rStyle w:val="Hyperlnk"/>
                <w:noProof/>
              </w:rPr>
              <w:t>4.5.2</w:t>
            </w:r>
            <w:r>
              <w:rPr>
                <w:rFonts w:asciiTheme="minorHAnsi" w:eastAsiaTheme="minorEastAsia" w:hAnsiTheme="minorHAnsi" w:cstheme="minorBidi"/>
                <w:noProof/>
                <w:szCs w:val="22"/>
              </w:rPr>
              <w:tab/>
            </w:r>
            <w:r w:rsidRPr="002C1A89">
              <w:rPr>
                <w:rStyle w:val="Hyperlnk"/>
                <w:noProof/>
              </w:rPr>
              <w:t>Fritidshem</w:t>
            </w:r>
            <w:r>
              <w:rPr>
                <w:noProof/>
                <w:webHidden/>
              </w:rPr>
              <w:tab/>
            </w:r>
            <w:r>
              <w:rPr>
                <w:noProof/>
                <w:webHidden/>
              </w:rPr>
              <w:fldChar w:fldCharType="begin"/>
            </w:r>
            <w:r>
              <w:rPr>
                <w:noProof/>
                <w:webHidden/>
              </w:rPr>
              <w:instrText xml:space="preserve"> PAGEREF _Toc8285325 \h </w:instrText>
            </w:r>
            <w:r>
              <w:rPr>
                <w:noProof/>
                <w:webHidden/>
              </w:rPr>
            </w:r>
            <w:r>
              <w:rPr>
                <w:noProof/>
                <w:webHidden/>
              </w:rPr>
              <w:fldChar w:fldCharType="separate"/>
            </w:r>
            <w:r>
              <w:rPr>
                <w:noProof/>
                <w:webHidden/>
              </w:rPr>
              <w:t>18</w:t>
            </w:r>
            <w:r>
              <w:rPr>
                <w:noProof/>
                <w:webHidden/>
              </w:rPr>
              <w:fldChar w:fldCharType="end"/>
            </w:r>
          </w:hyperlink>
        </w:p>
        <w:p w:rsidR="00117099" w:rsidRDefault="00117099">
          <w:pPr>
            <w:pStyle w:val="Innehll3"/>
            <w:tabs>
              <w:tab w:val="left" w:pos="1320"/>
              <w:tab w:val="right" w:leader="dot" w:pos="7643"/>
            </w:tabs>
            <w:rPr>
              <w:rFonts w:asciiTheme="minorHAnsi" w:eastAsiaTheme="minorEastAsia" w:hAnsiTheme="minorHAnsi" w:cstheme="minorBidi"/>
              <w:noProof/>
              <w:szCs w:val="22"/>
            </w:rPr>
          </w:pPr>
          <w:hyperlink w:anchor="_Toc8285326" w:history="1">
            <w:r w:rsidRPr="002C1A89">
              <w:rPr>
                <w:rStyle w:val="Hyperlnk"/>
                <w:noProof/>
              </w:rPr>
              <w:t>4.5.3</w:t>
            </w:r>
            <w:r>
              <w:rPr>
                <w:rFonts w:asciiTheme="minorHAnsi" w:eastAsiaTheme="minorEastAsia" w:hAnsiTheme="minorHAnsi" w:cstheme="minorBidi"/>
                <w:noProof/>
                <w:szCs w:val="22"/>
              </w:rPr>
              <w:tab/>
            </w:r>
            <w:r w:rsidRPr="002C1A89">
              <w:rPr>
                <w:rStyle w:val="Hyperlnk"/>
                <w:noProof/>
              </w:rPr>
              <w:t>Grundskola inklusive förskoleklass</w:t>
            </w:r>
            <w:r>
              <w:rPr>
                <w:noProof/>
                <w:webHidden/>
              </w:rPr>
              <w:tab/>
            </w:r>
            <w:r>
              <w:rPr>
                <w:noProof/>
                <w:webHidden/>
              </w:rPr>
              <w:fldChar w:fldCharType="begin"/>
            </w:r>
            <w:r>
              <w:rPr>
                <w:noProof/>
                <w:webHidden/>
              </w:rPr>
              <w:instrText xml:space="preserve"> PAGEREF _Toc8285326 \h </w:instrText>
            </w:r>
            <w:r>
              <w:rPr>
                <w:noProof/>
                <w:webHidden/>
              </w:rPr>
            </w:r>
            <w:r>
              <w:rPr>
                <w:noProof/>
                <w:webHidden/>
              </w:rPr>
              <w:fldChar w:fldCharType="separate"/>
            </w:r>
            <w:r>
              <w:rPr>
                <w:noProof/>
                <w:webHidden/>
              </w:rPr>
              <w:t>18</w:t>
            </w:r>
            <w:r>
              <w:rPr>
                <w:noProof/>
                <w:webHidden/>
              </w:rPr>
              <w:fldChar w:fldCharType="end"/>
            </w:r>
          </w:hyperlink>
        </w:p>
        <w:p w:rsidR="00117099" w:rsidRDefault="00117099">
          <w:pPr>
            <w:pStyle w:val="Innehll3"/>
            <w:tabs>
              <w:tab w:val="left" w:pos="1320"/>
              <w:tab w:val="right" w:leader="dot" w:pos="7643"/>
            </w:tabs>
            <w:rPr>
              <w:rFonts w:asciiTheme="minorHAnsi" w:eastAsiaTheme="minorEastAsia" w:hAnsiTheme="minorHAnsi" w:cstheme="minorBidi"/>
              <w:noProof/>
              <w:szCs w:val="22"/>
            </w:rPr>
          </w:pPr>
          <w:hyperlink w:anchor="_Toc8285327" w:history="1">
            <w:r w:rsidRPr="002C1A89">
              <w:rPr>
                <w:rStyle w:val="Hyperlnk"/>
                <w:noProof/>
              </w:rPr>
              <w:t>4.5.4</w:t>
            </w:r>
            <w:r>
              <w:rPr>
                <w:rFonts w:asciiTheme="minorHAnsi" w:eastAsiaTheme="minorEastAsia" w:hAnsiTheme="minorHAnsi" w:cstheme="minorBidi"/>
                <w:noProof/>
                <w:szCs w:val="22"/>
              </w:rPr>
              <w:tab/>
            </w:r>
            <w:r w:rsidRPr="002C1A89">
              <w:rPr>
                <w:rStyle w:val="Hyperlnk"/>
                <w:noProof/>
              </w:rPr>
              <w:t>Övriga kostnader</w:t>
            </w:r>
            <w:r>
              <w:rPr>
                <w:noProof/>
                <w:webHidden/>
              </w:rPr>
              <w:tab/>
            </w:r>
            <w:r>
              <w:rPr>
                <w:noProof/>
                <w:webHidden/>
              </w:rPr>
              <w:fldChar w:fldCharType="begin"/>
            </w:r>
            <w:r>
              <w:rPr>
                <w:noProof/>
                <w:webHidden/>
              </w:rPr>
              <w:instrText xml:space="preserve"> PAGEREF _Toc8285327 \h </w:instrText>
            </w:r>
            <w:r>
              <w:rPr>
                <w:noProof/>
                <w:webHidden/>
              </w:rPr>
            </w:r>
            <w:r>
              <w:rPr>
                <w:noProof/>
                <w:webHidden/>
              </w:rPr>
              <w:fldChar w:fldCharType="separate"/>
            </w:r>
            <w:r>
              <w:rPr>
                <w:noProof/>
                <w:webHidden/>
              </w:rPr>
              <w:t>19</w:t>
            </w:r>
            <w:r>
              <w:rPr>
                <w:noProof/>
                <w:webHidden/>
              </w:rPr>
              <w:fldChar w:fldCharType="end"/>
            </w:r>
          </w:hyperlink>
        </w:p>
        <w:p w:rsidR="00117099" w:rsidRDefault="00117099">
          <w:pPr>
            <w:pStyle w:val="Innehll3"/>
            <w:tabs>
              <w:tab w:val="left" w:pos="1320"/>
              <w:tab w:val="right" w:leader="dot" w:pos="7643"/>
            </w:tabs>
            <w:rPr>
              <w:rFonts w:asciiTheme="minorHAnsi" w:eastAsiaTheme="minorEastAsia" w:hAnsiTheme="minorHAnsi" w:cstheme="minorBidi"/>
              <w:noProof/>
              <w:szCs w:val="22"/>
            </w:rPr>
          </w:pPr>
          <w:hyperlink w:anchor="_Toc8285328" w:history="1">
            <w:r w:rsidRPr="002C1A89">
              <w:rPr>
                <w:rStyle w:val="Hyperlnk"/>
                <w:noProof/>
              </w:rPr>
              <w:t>4.5.5</w:t>
            </w:r>
            <w:r>
              <w:rPr>
                <w:rFonts w:asciiTheme="minorHAnsi" w:eastAsiaTheme="minorEastAsia" w:hAnsiTheme="minorHAnsi" w:cstheme="minorBidi"/>
                <w:noProof/>
                <w:szCs w:val="22"/>
              </w:rPr>
              <w:tab/>
            </w:r>
            <w:r w:rsidRPr="002C1A89">
              <w:rPr>
                <w:rStyle w:val="Hyperlnk"/>
                <w:noProof/>
              </w:rPr>
              <w:t>Grundtilldelning belopp</w:t>
            </w:r>
            <w:r>
              <w:rPr>
                <w:noProof/>
                <w:webHidden/>
              </w:rPr>
              <w:tab/>
            </w:r>
            <w:r>
              <w:rPr>
                <w:noProof/>
                <w:webHidden/>
              </w:rPr>
              <w:fldChar w:fldCharType="begin"/>
            </w:r>
            <w:r>
              <w:rPr>
                <w:noProof/>
                <w:webHidden/>
              </w:rPr>
              <w:instrText xml:space="preserve"> PAGEREF _Toc8285328 \h </w:instrText>
            </w:r>
            <w:r>
              <w:rPr>
                <w:noProof/>
                <w:webHidden/>
              </w:rPr>
            </w:r>
            <w:r>
              <w:rPr>
                <w:noProof/>
                <w:webHidden/>
              </w:rPr>
              <w:fldChar w:fldCharType="separate"/>
            </w:r>
            <w:r>
              <w:rPr>
                <w:noProof/>
                <w:webHidden/>
              </w:rPr>
              <w:t>19</w:t>
            </w:r>
            <w:r>
              <w:rPr>
                <w:noProof/>
                <w:webHidden/>
              </w:rPr>
              <w:fldChar w:fldCharType="end"/>
            </w:r>
          </w:hyperlink>
        </w:p>
        <w:p w:rsidR="00117099" w:rsidRDefault="00117099">
          <w:pPr>
            <w:pStyle w:val="Innehll2"/>
            <w:tabs>
              <w:tab w:val="left" w:pos="880"/>
              <w:tab w:val="right" w:leader="dot" w:pos="7643"/>
            </w:tabs>
            <w:rPr>
              <w:rFonts w:asciiTheme="minorHAnsi" w:eastAsiaTheme="minorEastAsia" w:hAnsiTheme="minorHAnsi" w:cstheme="minorBidi"/>
              <w:noProof/>
              <w:szCs w:val="22"/>
            </w:rPr>
          </w:pPr>
          <w:hyperlink w:anchor="_Toc8285329" w:history="1">
            <w:r w:rsidRPr="002C1A89">
              <w:rPr>
                <w:rStyle w:val="Hyperlnk"/>
                <w:noProof/>
              </w:rPr>
              <w:t>4.6</w:t>
            </w:r>
            <w:r>
              <w:rPr>
                <w:rFonts w:asciiTheme="minorHAnsi" w:eastAsiaTheme="minorEastAsia" w:hAnsiTheme="minorHAnsi" w:cstheme="minorBidi"/>
                <w:noProof/>
                <w:szCs w:val="22"/>
              </w:rPr>
              <w:tab/>
            </w:r>
            <w:r w:rsidRPr="002C1A89">
              <w:rPr>
                <w:rStyle w:val="Hyperlnk"/>
                <w:noProof/>
              </w:rPr>
              <w:t>Driftbudget 2015</w:t>
            </w:r>
            <w:r>
              <w:rPr>
                <w:noProof/>
                <w:webHidden/>
              </w:rPr>
              <w:tab/>
            </w:r>
            <w:r>
              <w:rPr>
                <w:noProof/>
                <w:webHidden/>
              </w:rPr>
              <w:fldChar w:fldCharType="begin"/>
            </w:r>
            <w:r>
              <w:rPr>
                <w:noProof/>
                <w:webHidden/>
              </w:rPr>
              <w:instrText xml:space="preserve"> PAGEREF _Toc8285329 \h </w:instrText>
            </w:r>
            <w:r>
              <w:rPr>
                <w:noProof/>
                <w:webHidden/>
              </w:rPr>
            </w:r>
            <w:r>
              <w:rPr>
                <w:noProof/>
                <w:webHidden/>
              </w:rPr>
              <w:fldChar w:fldCharType="separate"/>
            </w:r>
            <w:r>
              <w:rPr>
                <w:noProof/>
                <w:webHidden/>
              </w:rPr>
              <w:t>21</w:t>
            </w:r>
            <w:r>
              <w:rPr>
                <w:noProof/>
                <w:webHidden/>
              </w:rPr>
              <w:fldChar w:fldCharType="end"/>
            </w:r>
          </w:hyperlink>
        </w:p>
        <w:p w:rsidR="00117099" w:rsidRDefault="00117099">
          <w:pPr>
            <w:pStyle w:val="Innehll2"/>
            <w:tabs>
              <w:tab w:val="left" w:pos="880"/>
              <w:tab w:val="right" w:leader="dot" w:pos="7643"/>
            </w:tabs>
            <w:rPr>
              <w:rFonts w:asciiTheme="minorHAnsi" w:eastAsiaTheme="minorEastAsia" w:hAnsiTheme="minorHAnsi" w:cstheme="minorBidi"/>
              <w:noProof/>
              <w:szCs w:val="22"/>
            </w:rPr>
          </w:pPr>
          <w:hyperlink w:anchor="_Toc8285330" w:history="1">
            <w:r w:rsidRPr="002C1A89">
              <w:rPr>
                <w:rStyle w:val="Hyperlnk"/>
                <w:noProof/>
              </w:rPr>
              <w:t>4.7</w:t>
            </w:r>
            <w:r>
              <w:rPr>
                <w:rFonts w:asciiTheme="minorHAnsi" w:eastAsiaTheme="minorEastAsia" w:hAnsiTheme="minorHAnsi" w:cstheme="minorBidi"/>
                <w:noProof/>
                <w:szCs w:val="22"/>
              </w:rPr>
              <w:tab/>
            </w:r>
            <w:r w:rsidRPr="002C1A89">
              <w:rPr>
                <w:rStyle w:val="Hyperlnk"/>
                <w:noProof/>
              </w:rPr>
              <w:t>Investeringsbudget 2015</w:t>
            </w:r>
            <w:r>
              <w:rPr>
                <w:noProof/>
                <w:webHidden/>
              </w:rPr>
              <w:tab/>
            </w:r>
            <w:r>
              <w:rPr>
                <w:noProof/>
                <w:webHidden/>
              </w:rPr>
              <w:fldChar w:fldCharType="begin"/>
            </w:r>
            <w:r>
              <w:rPr>
                <w:noProof/>
                <w:webHidden/>
              </w:rPr>
              <w:instrText xml:space="preserve"> PAGEREF _Toc8285330 \h </w:instrText>
            </w:r>
            <w:r>
              <w:rPr>
                <w:noProof/>
                <w:webHidden/>
              </w:rPr>
            </w:r>
            <w:r>
              <w:rPr>
                <w:noProof/>
                <w:webHidden/>
              </w:rPr>
              <w:fldChar w:fldCharType="separate"/>
            </w:r>
            <w:r>
              <w:rPr>
                <w:noProof/>
                <w:webHidden/>
              </w:rPr>
              <w:t>35</w:t>
            </w:r>
            <w:r>
              <w:rPr>
                <w:noProof/>
                <w:webHidden/>
              </w:rPr>
              <w:fldChar w:fldCharType="end"/>
            </w:r>
          </w:hyperlink>
        </w:p>
        <w:p w:rsidR="00654942" w:rsidRDefault="004B180F">
          <w:r>
            <w:fldChar w:fldCharType="end"/>
          </w:r>
        </w:p>
      </w:sdtContent>
    </w:sdt>
    <w:p w:rsidR="00F7156A" w:rsidRDefault="004B180F">
      <w:pPr>
        <w:tabs>
          <w:tab w:val="clear" w:pos="5416"/>
        </w:tabs>
        <w:spacing w:after="200" w:line="276" w:lineRule="auto"/>
      </w:pPr>
      <w:r>
        <w:br w:type="page"/>
      </w:r>
    </w:p>
    <w:p w:rsidR="00F7156A" w:rsidRDefault="004B180F" w:rsidP="00F7156A">
      <w:pPr>
        <w:pStyle w:val="Rubrik1"/>
      </w:pPr>
      <w:bookmarkStart w:id="1" w:name="_Toc8285310"/>
      <w:r>
        <w:lastRenderedPageBreak/>
        <w:t>Inledning</w:t>
      </w:r>
      <w:bookmarkEnd w:id="1"/>
    </w:p>
    <w:p w:rsidR="00B33AD7" w:rsidRDefault="004B180F" w:rsidP="00F7156A">
      <w:r>
        <w:t>Kultur-</w:t>
      </w:r>
      <w:r>
        <w:t xml:space="preserve"> och bildningsnämndens</w:t>
      </w:r>
      <w:r>
        <w:t xml:space="preserve"> ansvarar för de uppgifter som kommunfullmäktige enligt reglementet har ålagt nämnden. </w:t>
      </w:r>
      <w:r>
        <w:t>Nämnden ansvarar för områdena förskoleverksamhet, skol</w:t>
      </w:r>
      <w:r>
        <w:t>barnsomsorg och utbildning samt kommunens uppgifter inom kultur- och fritidsområdet, turism och bibliotek. Nämnden har vidare kommunens uppgifter inom individ- och familjeomsorg/LSS, beträffande personer under 21 år och ensamkommande flyktingbarn.</w:t>
      </w:r>
    </w:p>
    <w:p w:rsidR="00B33AD7" w:rsidRPr="00621ED6" w:rsidRDefault="004B180F" w:rsidP="00B33AD7">
      <w:r>
        <w:t>Utgångsp</w:t>
      </w:r>
      <w:r>
        <w:t xml:space="preserve">unkten för verksamhetsplaneringen </w:t>
      </w:r>
      <w:r w:rsidRPr="00B33AD7">
        <w:t>är</w:t>
      </w:r>
      <w:r w:rsidRPr="00B33AD7">
        <w:rPr>
          <w:i/>
        </w:rPr>
        <w:t xml:space="preserve"> Lekebergs kommuns MER-plan 2015 med plan för 2016-2017</w:t>
      </w:r>
      <w:r>
        <w:t xml:space="preserve"> och kommunens styrmodell </w:t>
      </w:r>
      <w:r w:rsidRPr="00B33AD7">
        <w:rPr>
          <w:i/>
        </w:rPr>
        <w:t xml:space="preserve">MER-styrning. </w:t>
      </w:r>
      <w:r>
        <w:t xml:space="preserve">Alla nämnder och bolag i kommunen har till uppgift att aktivt arbeta för att förverkliga kommunens vision, </w:t>
      </w:r>
      <w:r w:rsidRPr="00B33AD7">
        <w:rPr>
          <w:b/>
        </w:rPr>
        <w:t>Lekebergs kommun –</w:t>
      </w:r>
      <w:r w:rsidRPr="00B33AD7">
        <w:rPr>
          <w:b/>
        </w:rPr>
        <w:t xml:space="preserve"> Trygghet och nytänkande, Naturligt nära</w:t>
      </w:r>
      <w:r>
        <w:rPr>
          <w:b/>
        </w:rPr>
        <w:t xml:space="preserve">, </w:t>
      </w:r>
      <w:r>
        <w:t>och bryta ner kommunfullmäktiges mål i mer detaljerade nämndmål och sätta indikatorer till dessa.</w:t>
      </w:r>
    </w:p>
    <w:p w:rsidR="00B33AD7" w:rsidRDefault="004B180F" w:rsidP="00B33AD7">
      <w:pPr>
        <w:pStyle w:val="Rubrik2"/>
      </w:pPr>
      <w:bookmarkStart w:id="2" w:name="_Toc8285311"/>
      <w:r>
        <w:t>Internbudget 2015</w:t>
      </w:r>
      <w:bookmarkEnd w:id="2"/>
    </w:p>
    <w:p w:rsidR="0078577C" w:rsidRDefault="004B180F" w:rsidP="0078577C">
      <w:pPr>
        <w:rPr>
          <w:b/>
          <w:sz w:val="28"/>
          <w:szCs w:val="28"/>
        </w:rPr>
      </w:pPr>
    </w:p>
    <w:p w:rsidR="0078577C" w:rsidRDefault="004B180F" w:rsidP="00621ED6">
      <w:pPr>
        <w:pStyle w:val="Rubrik3"/>
      </w:pPr>
      <w:bookmarkStart w:id="3" w:name="_Toc8285312"/>
      <w:r>
        <w:t>Driftbudget</w:t>
      </w:r>
      <w:bookmarkEnd w:id="3"/>
    </w:p>
    <w:p w:rsidR="0078577C" w:rsidRPr="00621ED6" w:rsidRDefault="004B180F" w:rsidP="0078577C">
      <w:r>
        <w:t>Kommunfullmäktige har fastställt nämndens budgetram (netto) till 186 268 tkr. En ökni</w:t>
      </w:r>
      <w:r>
        <w:t>ng me</w:t>
      </w:r>
      <w:r>
        <w:t>d 5,21 procent (9 222 tkr). 2015</w:t>
      </w:r>
      <w:r>
        <w:t xml:space="preserve"> års budgetram har utökats med riktade statsbidrag, hyresökning, löneökning på 2,5 procent, barn- och elevförändringar samt en generell budgetramökning som rör sig om Hidinge-Lanna bygget 3 801 tkr och särskilda satsningar på 3 870 tkr.</w:t>
      </w:r>
    </w:p>
    <w:p w:rsidR="0078577C" w:rsidRDefault="004B180F" w:rsidP="00621ED6">
      <w:pPr>
        <w:pStyle w:val="Rubrik3"/>
      </w:pPr>
      <w:bookmarkStart w:id="4" w:name="_Toc8285313"/>
      <w:r>
        <w:t>Särskilda satsninga</w:t>
      </w:r>
      <w:r>
        <w:t>r</w:t>
      </w:r>
      <w:bookmarkEnd w:id="4"/>
    </w:p>
    <w:p w:rsidR="0078577C" w:rsidRDefault="004B180F" w:rsidP="0078577C">
      <w:r>
        <w:t>2015 kommer en rad särskilda satsningar att göras:</w:t>
      </w:r>
    </w:p>
    <w:p w:rsidR="0078577C" w:rsidRDefault="004B180F" w:rsidP="0078577C">
      <w:pPr>
        <w:pStyle w:val="Liststycke"/>
        <w:numPr>
          <w:ilvl w:val="0"/>
          <w:numId w:val="36"/>
        </w:numPr>
      </w:pPr>
      <w:r>
        <w:t>Utökning av personalresurs till förskolornas mathantering</w:t>
      </w:r>
    </w:p>
    <w:p w:rsidR="0078577C" w:rsidRDefault="004B180F" w:rsidP="0078577C">
      <w:pPr>
        <w:pStyle w:val="Liststycke"/>
        <w:numPr>
          <w:ilvl w:val="0"/>
          <w:numId w:val="36"/>
        </w:numPr>
      </w:pPr>
      <w:r>
        <w:t>Ny fritidsgård</w:t>
      </w:r>
      <w:r>
        <w:t xml:space="preserve"> i</w:t>
      </w:r>
      <w:r>
        <w:t xml:space="preserve"> Hidinge </w:t>
      </w:r>
    </w:p>
    <w:p w:rsidR="0078577C" w:rsidRDefault="004B180F" w:rsidP="0078577C">
      <w:pPr>
        <w:pStyle w:val="Liststycke"/>
        <w:numPr>
          <w:ilvl w:val="0"/>
          <w:numId w:val="36"/>
        </w:numPr>
      </w:pPr>
      <w:r>
        <w:t>Utökning med 1,0 socialsekreterare</w:t>
      </w:r>
    </w:p>
    <w:p w:rsidR="0078577C" w:rsidRDefault="004B180F" w:rsidP="0078577C">
      <w:pPr>
        <w:pStyle w:val="Liststycke"/>
        <w:numPr>
          <w:ilvl w:val="0"/>
          <w:numId w:val="36"/>
        </w:numPr>
      </w:pPr>
      <w:r>
        <w:t>Utökning kompensation ökade kostnader inom LSS</w:t>
      </w:r>
    </w:p>
    <w:p w:rsidR="0078577C" w:rsidRDefault="004B180F" w:rsidP="0078577C">
      <w:pPr>
        <w:pStyle w:val="Liststycke"/>
        <w:numPr>
          <w:ilvl w:val="0"/>
          <w:numId w:val="36"/>
        </w:numPr>
      </w:pPr>
      <w:r>
        <w:t>Ny skola Hidinge-Lanna</w:t>
      </w:r>
    </w:p>
    <w:p w:rsidR="0078577C" w:rsidRDefault="004B180F" w:rsidP="0078577C">
      <w:pPr>
        <w:pStyle w:val="Liststycke"/>
        <w:numPr>
          <w:ilvl w:val="0"/>
          <w:numId w:val="36"/>
        </w:numPr>
      </w:pPr>
      <w:r>
        <w:t>Tillfällig f</w:t>
      </w:r>
      <w:r>
        <w:t>ör</w:t>
      </w:r>
      <w:r>
        <w:t>skoleavdelning i Hidinge</w:t>
      </w:r>
    </w:p>
    <w:p w:rsidR="00FB6BD8" w:rsidRDefault="004B180F">
      <w:pPr>
        <w:tabs>
          <w:tab w:val="clear" w:pos="5416"/>
        </w:tabs>
        <w:spacing w:after="200" w:line="276" w:lineRule="auto"/>
      </w:pPr>
    </w:p>
    <w:p w:rsidR="00FB6BD8" w:rsidRDefault="004B180F" w:rsidP="00FB6BD8">
      <w:pPr>
        <w:pStyle w:val="Rubrik1"/>
      </w:pPr>
      <w:bookmarkStart w:id="5" w:name="_Toc8285314"/>
      <w:r>
        <w:lastRenderedPageBreak/>
        <w:t xml:space="preserve">Kultur och bildningsnämndens </w:t>
      </w:r>
      <w:r>
        <w:t>organisation</w:t>
      </w:r>
      <w:bookmarkEnd w:id="5"/>
    </w:p>
    <w:p w:rsidR="00FB6BD8" w:rsidRDefault="004B180F" w:rsidP="00B33AD7">
      <w:pPr>
        <w:pStyle w:val="Rubrik1"/>
        <w:numPr>
          <w:ilvl w:val="0"/>
          <w:numId w:val="0"/>
        </w:numPr>
        <w:ind w:left="-567"/>
      </w:pPr>
      <w:bookmarkStart w:id="6" w:name="_Toc8285315"/>
      <w:r>
        <w:rPr>
          <w:noProof/>
          <w:lang w:eastAsia="sv-SE"/>
        </w:rPr>
        <w:drawing>
          <wp:inline distT="0" distB="0" distL="0" distR="0">
            <wp:extent cx="6791325" cy="4162425"/>
            <wp:effectExtent l="0" t="0" r="9525" b="0"/>
            <wp:docPr id="8"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End w:id="6"/>
    </w:p>
    <w:p w:rsidR="00FB6BD8" w:rsidRPr="00FB6BD8" w:rsidRDefault="004B180F" w:rsidP="00FB6BD8">
      <w:pPr>
        <w:pStyle w:val="Rubrik2"/>
        <w:rPr>
          <w:sz w:val="32"/>
          <w:szCs w:val="28"/>
        </w:rPr>
      </w:pPr>
      <w:bookmarkStart w:id="7" w:name="_Toc8285316"/>
      <w:r>
        <w:t>Mandatfördelning</w:t>
      </w:r>
      <w:r>
        <w:t xml:space="preserve"> i </w:t>
      </w:r>
      <w:r>
        <w:t>Kultur- och bildningsnämnden</w:t>
      </w:r>
      <w:bookmarkEnd w:id="7"/>
    </w:p>
    <w:p w:rsidR="00D96C9B" w:rsidRDefault="004B180F" w:rsidP="00D96C9B">
      <w:pPr>
        <w:tabs>
          <w:tab w:val="left" w:pos="3119"/>
        </w:tabs>
        <w:rPr>
          <w:b/>
        </w:rPr>
      </w:pPr>
    </w:p>
    <w:p w:rsidR="00D96C9B" w:rsidRPr="00D96C9B" w:rsidRDefault="004B180F" w:rsidP="00D96C9B">
      <w:pPr>
        <w:tabs>
          <w:tab w:val="left" w:pos="3119"/>
        </w:tabs>
        <w:rPr>
          <w:b/>
        </w:rPr>
      </w:pPr>
      <w:r w:rsidRPr="00D96C9B">
        <w:rPr>
          <w:b/>
        </w:rPr>
        <w:t>Majoriteten</w:t>
      </w:r>
      <w:r>
        <w:rPr>
          <w:b/>
        </w:rPr>
        <w:t xml:space="preserve"> </w:t>
      </w:r>
      <w:r>
        <w:rPr>
          <w:b/>
        </w:rPr>
        <w:tab/>
        <w:t>5</w:t>
      </w:r>
    </w:p>
    <w:p w:rsidR="00D96C9B" w:rsidRDefault="004B180F" w:rsidP="00D96C9B">
      <w:pPr>
        <w:tabs>
          <w:tab w:val="left" w:pos="3119"/>
        </w:tabs>
      </w:pPr>
      <w:r>
        <w:t xml:space="preserve">Centerpartiet </w:t>
      </w:r>
      <w:r>
        <w:tab/>
      </w:r>
      <w:r>
        <w:t>2 ordinarie + 1 ersättare</w:t>
      </w:r>
      <w:r>
        <w:br/>
        <w:t xml:space="preserve">Moderaterna </w:t>
      </w:r>
      <w:r>
        <w:tab/>
        <w:t>2</w:t>
      </w:r>
      <w:r>
        <w:t xml:space="preserve"> ordinarie</w:t>
      </w:r>
      <w:r>
        <w:br/>
        <w:t xml:space="preserve">Kristdemokraterna </w:t>
      </w:r>
      <w:r>
        <w:tab/>
      </w:r>
      <w:r>
        <w:t>1</w:t>
      </w:r>
      <w:r>
        <w:t xml:space="preserve"> ordinarie</w:t>
      </w:r>
      <w:r>
        <w:br/>
        <w:t>Folkpar</w:t>
      </w:r>
      <w:r>
        <w:t>ti</w:t>
      </w:r>
      <w:r>
        <w:t xml:space="preserve">et  </w:t>
      </w:r>
      <w:r>
        <w:tab/>
        <w:t>1 ersättare</w:t>
      </w:r>
      <w:r>
        <w:br/>
        <w:t xml:space="preserve">Miljöpartiet </w:t>
      </w:r>
      <w:r>
        <w:tab/>
      </w:r>
      <w:r>
        <w:t>1 ersättare</w:t>
      </w:r>
    </w:p>
    <w:p w:rsidR="00D96C9B" w:rsidRPr="00D96C9B" w:rsidRDefault="004B180F" w:rsidP="00D96C9B">
      <w:pPr>
        <w:tabs>
          <w:tab w:val="left" w:pos="3119"/>
        </w:tabs>
        <w:rPr>
          <w:b/>
        </w:rPr>
      </w:pPr>
      <w:r w:rsidRPr="00D96C9B">
        <w:rPr>
          <w:b/>
        </w:rPr>
        <w:t>Oppositionen</w:t>
      </w:r>
      <w:r>
        <w:rPr>
          <w:b/>
        </w:rPr>
        <w:tab/>
        <w:t>4</w:t>
      </w:r>
    </w:p>
    <w:p w:rsidR="00B33AD7" w:rsidRPr="00B33AD7" w:rsidRDefault="004B180F" w:rsidP="00E13644">
      <w:pPr>
        <w:tabs>
          <w:tab w:val="left" w:pos="3119"/>
        </w:tabs>
      </w:pPr>
      <w:r>
        <w:t>Socialdemokraterna</w:t>
      </w:r>
      <w:r>
        <w:tab/>
      </w:r>
      <w:r>
        <w:t>3 ordinarie + 2 ersättare</w:t>
      </w:r>
      <w:r>
        <w:br/>
        <w:t xml:space="preserve">Sverigedemokraterna </w:t>
      </w:r>
      <w:r>
        <w:tab/>
        <w:t>1 ordinarie</w:t>
      </w:r>
      <w:r>
        <w:br/>
      </w:r>
    </w:p>
    <w:p w:rsidR="00EE69B8" w:rsidRDefault="004B180F">
      <w:pPr>
        <w:tabs>
          <w:tab w:val="clear" w:pos="5416"/>
        </w:tabs>
        <w:spacing w:after="200" w:line="276" w:lineRule="auto"/>
        <w:rPr>
          <w:rFonts w:asciiTheme="majorHAnsi" w:eastAsiaTheme="majorEastAsia" w:hAnsiTheme="majorHAnsi" w:cstheme="majorBidi"/>
          <w:bCs/>
          <w:sz w:val="32"/>
          <w:szCs w:val="28"/>
        </w:rPr>
      </w:pPr>
    </w:p>
    <w:p w:rsidR="00EE69B8" w:rsidRDefault="004B180F" w:rsidP="00E13644">
      <w:pPr>
        <w:pStyle w:val="Rubrik1"/>
        <w:numPr>
          <w:ilvl w:val="0"/>
          <w:numId w:val="0"/>
        </w:numPr>
        <w:ind w:left="432"/>
        <w:sectPr w:rsidR="00EE69B8" w:rsidSect="00654942">
          <w:headerReference w:type="even" r:id="rId21"/>
          <w:headerReference w:type="default" r:id="rId22"/>
          <w:headerReference w:type="first" r:id="rId23"/>
          <w:footerReference w:type="first" r:id="rId24"/>
          <w:type w:val="continuous"/>
          <w:pgSz w:w="11906" w:h="16838" w:code="9"/>
          <w:pgMar w:top="1418" w:right="2835" w:bottom="1418" w:left="1418" w:header="567" w:footer="567" w:gutter="0"/>
          <w:cols w:space="708"/>
          <w:titlePg/>
          <w:docGrid w:linePitch="360"/>
        </w:sectPr>
      </w:pPr>
    </w:p>
    <w:p w:rsidR="004A16B2" w:rsidRDefault="004B180F" w:rsidP="00362A47">
      <w:pPr>
        <w:pStyle w:val="Rubrik1"/>
      </w:pPr>
      <w:bookmarkStart w:id="8" w:name="_Toc8285317"/>
      <w:r>
        <w:lastRenderedPageBreak/>
        <w:t xml:space="preserve">Kultur och bildningsnämndens </w:t>
      </w:r>
      <w:r>
        <w:t>mål 2015</w:t>
      </w:r>
      <w:bookmarkEnd w:id="8"/>
      <w:r>
        <w:t xml:space="preserve"> </w:t>
      </w:r>
    </w:p>
    <w:p w:rsidR="00F7156A" w:rsidRDefault="004B180F" w:rsidP="00362A47">
      <w:r>
        <w:t xml:space="preserve">Kultur- och bildningsnämnden </w:t>
      </w:r>
      <w:r>
        <w:t xml:space="preserve">har utifrån kommunfullmäktiges övergripande mål fastställt detaljerade mål </w:t>
      </w:r>
      <w:r>
        <w:t xml:space="preserve">för </w:t>
      </w:r>
      <w:r>
        <w:t xml:space="preserve">nämndens </w:t>
      </w:r>
      <w:r>
        <w:t xml:space="preserve">verksamhetsområden.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468"/>
        <w:gridCol w:w="2864"/>
        <w:gridCol w:w="1385"/>
        <w:gridCol w:w="1701"/>
        <w:gridCol w:w="1842"/>
        <w:gridCol w:w="1636"/>
      </w:tblGrid>
      <w:tr w:rsidR="00027F30" w:rsidTr="00022027">
        <w:trPr>
          <w:cantSplit/>
          <w:trHeight w:val="310"/>
          <w:tblHeader/>
        </w:trPr>
        <w:tc>
          <w:tcPr>
            <w:tcW w:w="2322" w:type="dxa"/>
            <w:tcBorders>
              <w:top w:val="single" w:sz="4" w:space="0" w:color="auto"/>
              <w:left w:val="single" w:sz="4" w:space="0" w:color="auto"/>
              <w:bottom w:val="single" w:sz="4" w:space="0" w:color="auto"/>
              <w:right w:val="single" w:sz="4" w:space="0" w:color="auto"/>
            </w:tcBorders>
            <w:shd w:val="clear" w:color="auto" w:fill="FF0000"/>
            <w:hideMark/>
          </w:tcPr>
          <w:p w:rsidR="0054118A" w:rsidRDefault="004B180F">
            <w:pPr>
              <w:spacing w:line="276" w:lineRule="auto"/>
              <w:rPr>
                <w:b/>
                <w:color w:val="FFFFFF" w:themeColor="background2"/>
              </w:rPr>
            </w:pPr>
            <w:bookmarkStart w:id="9" w:name="_Toc400540184"/>
            <w:bookmarkStart w:id="10" w:name="_Toc402185506"/>
            <w:r>
              <w:rPr>
                <w:b/>
                <w:color w:val="FFFFFF" w:themeColor="background2"/>
              </w:rPr>
              <w:t>KF-mål</w:t>
            </w:r>
          </w:p>
        </w:tc>
        <w:tc>
          <w:tcPr>
            <w:tcW w:w="2468" w:type="dxa"/>
            <w:tcBorders>
              <w:top w:val="single" w:sz="4" w:space="0" w:color="auto"/>
              <w:left w:val="single" w:sz="4" w:space="0" w:color="auto"/>
              <w:bottom w:val="single" w:sz="4" w:space="0" w:color="auto"/>
              <w:right w:val="single" w:sz="4" w:space="0" w:color="auto"/>
            </w:tcBorders>
            <w:shd w:val="clear" w:color="auto" w:fill="FF0000"/>
            <w:hideMark/>
          </w:tcPr>
          <w:p w:rsidR="0054118A" w:rsidRDefault="004B180F">
            <w:pPr>
              <w:spacing w:line="276" w:lineRule="auto"/>
              <w:rPr>
                <w:b/>
                <w:color w:val="FFFFFF" w:themeColor="background2"/>
              </w:rPr>
            </w:pPr>
            <w:r>
              <w:rPr>
                <w:b/>
                <w:color w:val="FFFFFF" w:themeColor="background2"/>
              </w:rPr>
              <w:t>Nämndmål</w:t>
            </w:r>
          </w:p>
        </w:tc>
        <w:tc>
          <w:tcPr>
            <w:tcW w:w="2864" w:type="dxa"/>
            <w:tcBorders>
              <w:top w:val="single" w:sz="4" w:space="0" w:color="auto"/>
              <w:left w:val="single" w:sz="4" w:space="0" w:color="auto"/>
              <w:bottom w:val="single" w:sz="4" w:space="0" w:color="auto"/>
              <w:right w:val="single" w:sz="4" w:space="0" w:color="auto"/>
            </w:tcBorders>
            <w:shd w:val="clear" w:color="auto" w:fill="FF0000"/>
            <w:hideMark/>
          </w:tcPr>
          <w:p w:rsidR="0054118A" w:rsidRDefault="004B180F">
            <w:pPr>
              <w:spacing w:line="276" w:lineRule="auto"/>
              <w:rPr>
                <w:b/>
                <w:color w:val="FFFFFF" w:themeColor="background2"/>
              </w:rPr>
            </w:pPr>
            <w:r>
              <w:rPr>
                <w:b/>
                <w:color w:val="FFFFFF" w:themeColor="background2"/>
              </w:rPr>
              <w:t>Indikatorer</w:t>
            </w:r>
          </w:p>
        </w:tc>
        <w:tc>
          <w:tcPr>
            <w:tcW w:w="1385" w:type="dxa"/>
            <w:tcBorders>
              <w:top w:val="single" w:sz="4" w:space="0" w:color="auto"/>
              <w:left w:val="single" w:sz="4" w:space="0" w:color="auto"/>
              <w:bottom w:val="single" w:sz="4" w:space="0" w:color="auto"/>
              <w:right w:val="single" w:sz="4" w:space="0" w:color="auto"/>
            </w:tcBorders>
            <w:shd w:val="clear" w:color="auto" w:fill="FF0000"/>
            <w:hideMark/>
          </w:tcPr>
          <w:p w:rsidR="0054118A" w:rsidRDefault="004B180F">
            <w:pPr>
              <w:spacing w:line="276" w:lineRule="auto"/>
              <w:rPr>
                <w:b/>
                <w:color w:val="FFFFFF" w:themeColor="background2"/>
              </w:rPr>
            </w:pPr>
            <w:r>
              <w:rPr>
                <w:b/>
                <w:color w:val="FFFFFF" w:themeColor="background2"/>
              </w:rPr>
              <w:t>Nuvärde</w:t>
            </w:r>
          </w:p>
        </w:tc>
        <w:tc>
          <w:tcPr>
            <w:tcW w:w="1701" w:type="dxa"/>
            <w:tcBorders>
              <w:top w:val="single" w:sz="4" w:space="0" w:color="auto"/>
              <w:left w:val="single" w:sz="4" w:space="0" w:color="auto"/>
              <w:bottom w:val="single" w:sz="4" w:space="0" w:color="auto"/>
              <w:right w:val="single" w:sz="4" w:space="0" w:color="auto"/>
            </w:tcBorders>
            <w:shd w:val="clear" w:color="auto" w:fill="FF0000"/>
            <w:hideMark/>
          </w:tcPr>
          <w:p w:rsidR="0054118A" w:rsidRDefault="004B180F">
            <w:pPr>
              <w:spacing w:line="276" w:lineRule="auto"/>
              <w:rPr>
                <w:b/>
                <w:color w:val="FFFFFF" w:themeColor="background2"/>
              </w:rPr>
            </w:pPr>
            <w:r>
              <w:rPr>
                <w:b/>
                <w:color w:val="FFFFFF" w:themeColor="background2"/>
              </w:rPr>
              <w:t>Målvärde 2015</w:t>
            </w:r>
          </w:p>
        </w:tc>
        <w:tc>
          <w:tcPr>
            <w:tcW w:w="1842" w:type="dxa"/>
            <w:tcBorders>
              <w:top w:val="single" w:sz="4" w:space="0" w:color="auto"/>
              <w:left w:val="single" w:sz="4" w:space="0" w:color="auto"/>
              <w:bottom w:val="single" w:sz="4" w:space="0" w:color="auto"/>
              <w:right w:val="single" w:sz="4" w:space="0" w:color="auto"/>
            </w:tcBorders>
            <w:shd w:val="clear" w:color="auto" w:fill="FF0000"/>
            <w:hideMark/>
          </w:tcPr>
          <w:p w:rsidR="0054118A" w:rsidRDefault="004B180F">
            <w:pPr>
              <w:spacing w:line="276" w:lineRule="auto"/>
              <w:rPr>
                <w:b/>
                <w:color w:val="FFFFFF" w:themeColor="background2"/>
              </w:rPr>
            </w:pPr>
            <w:r>
              <w:rPr>
                <w:b/>
                <w:color w:val="FFFFFF" w:themeColor="background2"/>
              </w:rPr>
              <w:t>Målvärde 2016</w:t>
            </w:r>
          </w:p>
        </w:tc>
        <w:tc>
          <w:tcPr>
            <w:tcW w:w="1636" w:type="dxa"/>
            <w:tcBorders>
              <w:top w:val="single" w:sz="4" w:space="0" w:color="auto"/>
              <w:left w:val="single" w:sz="4" w:space="0" w:color="auto"/>
              <w:bottom w:val="single" w:sz="4" w:space="0" w:color="auto"/>
              <w:right w:val="single" w:sz="4" w:space="0" w:color="auto"/>
            </w:tcBorders>
            <w:shd w:val="clear" w:color="auto" w:fill="FF0000"/>
            <w:hideMark/>
          </w:tcPr>
          <w:p w:rsidR="0054118A" w:rsidRDefault="004B180F">
            <w:pPr>
              <w:spacing w:line="276" w:lineRule="auto"/>
              <w:rPr>
                <w:b/>
                <w:color w:val="FFFFFF" w:themeColor="background2"/>
              </w:rPr>
            </w:pPr>
            <w:r>
              <w:rPr>
                <w:b/>
                <w:color w:val="FFFFFF" w:themeColor="background2"/>
              </w:rPr>
              <w:t>Målvärde 2017</w:t>
            </w:r>
          </w:p>
        </w:tc>
      </w:tr>
      <w:tr w:rsidR="00027F30" w:rsidTr="00022027">
        <w:trPr>
          <w:cantSplit/>
          <w:trHeight w:val="363"/>
        </w:trPr>
        <w:tc>
          <w:tcPr>
            <w:tcW w:w="2322"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b/>
              </w:rPr>
            </w:pPr>
            <w:r>
              <w:t>I Lekebergs kommun finns det attraktiva boenden i hela kommunen för alla människor</w:t>
            </w:r>
          </w:p>
        </w:tc>
        <w:tc>
          <w:tcPr>
            <w:tcW w:w="2468" w:type="dxa"/>
            <w:vMerge w:val="restart"/>
            <w:tcBorders>
              <w:top w:val="single" w:sz="4" w:space="0" w:color="auto"/>
              <w:left w:val="single" w:sz="4" w:space="0" w:color="auto"/>
              <w:bottom w:val="single" w:sz="4" w:space="0" w:color="auto"/>
              <w:right w:val="single" w:sz="4" w:space="0" w:color="auto"/>
            </w:tcBorders>
          </w:tcPr>
          <w:p w:rsidR="0054118A" w:rsidRDefault="004B180F">
            <w:pPr>
              <w:spacing w:line="276" w:lineRule="auto"/>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362"/>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362"/>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200"/>
        </w:trPr>
        <w:tc>
          <w:tcPr>
            <w:tcW w:w="2322"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pPr>
            <w:r>
              <w:t>Hela Lekeberg har en väl utbyggd IT-infrastruktur</w:t>
            </w:r>
          </w:p>
        </w:tc>
        <w:tc>
          <w:tcPr>
            <w:tcW w:w="2468" w:type="dxa"/>
            <w:vMerge w:val="restart"/>
            <w:tcBorders>
              <w:top w:val="single" w:sz="4" w:space="0" w:color="auto"/>
              <w:left w:val="single" w:sz="4" w:space="0" w:color="auto"/>
              <w:bottom w:val="single" w:sz="4" w:space="0" w:color="auto"/>
              <w:right w:val="single" w:sz="4" w:space="0" w:color="auto"/>
            </w:tcBorders>
          </w:tcPr>
          <w:p w:rsidR="0054118A" w:rsidRDefault="004B180F">
            <w:pPr>
              <w:spacing w:line="276" w:lineRule="auto"/>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199"/>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199"/>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282"/>
        </w:trPr>
        <w:tc>
          <w:tcPr>
            <w:tcW w:w="2322"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b/>
              </w:rPr>
            </w:pPr>
            <w:r>
              <w:t xml:space="preserve">Kollektivtrafiken är ett attraktivt, pålitligt och tillgängligt </w:t>
            </w:r>
            <w:r>
              <w:t>resalternativ.</w:t>
            </w:r>
          </w:p>
        </w:tc>
        <w:tc>
          <w:tcPr>
            <w:tcW w:w="2468" w:type="dxa"/>
            <w:vMerge w:val="restart"/>
            <w:tcBorders>
              <w:top w:val="single" w:sz="4" w:space="0" w:color="auto"/>
              <w:left w:val="single" w:sz="4" w:space="0" w:color="auto"/>
              <w:bottom w:val="single" w:sz="4" w:space="0" w:color="auto"/>
              <w:right w:val="single" w:sz="4" w:space="0" w:color="auto"/>
            </w:tcBorders>
          </w:tcPr>
          <w:p w:rsidR="0054118A" w:rsidRDefault="004B180F">
            <w:pPr>
              <w:spacing w:line="276" w:lineRule="auto"/>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280"/>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280"/>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200"/>
        </w:trPr>
        <w:tc>
          <w:tcPr>
            <w:tcW w:w="2322"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b/>
              </w:rPr>
            </w:pPr>
            <w:r>
              <w:t xml:space="preserve">Kommunen är en gång- </w:t>
            </w:r>
            <w:r>
              <w:lastRenderedPageBreak/>
              <w:t>och cykelvänlig kommun</w:t>
            </w:r>
          </w:p>
        </w:tc>
        <w:tc>
          <w:tcPr>
            <w:tcW w:w="2468" w:type="dxa"/>
            <w:vMerge w:val="restart"/>
            <w:tcBorders>
              <w:top w:val="single" w:sz="4" w:space="0" w:color="auto"/>
              <w:left w:val="single" w:sz="4" w:space="0" w:color="auto"/>
              <w:bottom w:val="single" w:sz="4" w:space="0" w:color="auto"/>
              <w:right w:val="single" w:sz="4" w:space="0" w:color="auto"/>
            </w:tcBorders>
          </w:tcPr>
          <w:p w:rsidR="0054118A" w:rsidRDefault="004B180F">
            <w:pPr>
              <w:spacing w:line="276" w:lineRule="auto"/>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199"/>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199"/>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282"/>
        </w:trPr>
        <w:tc>
          <w:tcPr>
            <w:tcW w:w="2322"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b/>
              </w:rPr>
            </w:pPr>
            <w:r>
              <w:t>Det finns ett varierat och behovsanpassat barnomsorgsutbud</w:t>
            </w:r>
          </w:p>
        </w:tc>
        <w:tc>
          <w:tcPr>
            <w:tcW w:w="2468"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b/>
              </w:rPr>
            </w:pPr>
            <w:r>
              <w:rPr>
                <w:b/>
              </w:rPr>
              <w:t>Kommunens barnomsorg är tillgänglig för alla och håller en hög pedagogisk nivå</w:t>
            </w: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 xml:space="preserve">Andelen </w:t>
            </w:r>
            <w:r w:rsidRPr="0054118A">
              <w:t>personal i förskolan med pedagogisk högskoleutbildning</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60 %</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70 %</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70 %</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70 %</w:t>
            </w:r>
          </w:p>
        </w:tc>
      </w:tr>
      <w:tr w:rsidR="00027F30" w:rsidTr="00022027">
        <w:trPr>
          <w:cantSplit/>
          <w:trHeight w:val="280"/>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t>Av dessa ökar andelen legitimerade förskollärare</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30 %</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50 %</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50 %</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100 %</w:t>
            </w:r>
          </w:p>
        </w:tc>
      </w:tr>
      <w:tr w:rsidR="00027F30" w:rsidTr="00022027">
        <w:trPr>
          <w:cantSplit/>
          <w:trHeight w:val="280"/>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rsidP="00BA4324">
            <w:pPr>
              <w:spacing w:line="276" w:lineRule="auto"/>
            </w:pPr>
            <w:r w:rsidRPr="0054118A">
              <w:t xml:space="preserve">Andelen </w:t>
            </w:r>
            <w:r>
              <w:t>vårdnadshavare som är nöjda med sin förskoleplacering ökar</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Hämtas från Procapita</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100 %</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100 %</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 xml:space="preserve">100 </w:t>
            </w:r>
            <w:r w:rsidRPr="0054118A">
              <w:t>%</w:t>
            </w:r>
          </w:p>
        </w:tc>
      </w:tr>
      <w:tr w:rsidR="00027F30" w:rsidTr="006B07AD">
        <w:trPr>
          <w:cantSplit/>
          <w:trHeight w:val="613"/>
        </w:trPr>
        <w:tc>
          <w:tcPr>
            <w:tcW w:w="2322" w:type="dxa"/>
            <w:vMerge w:val="restart"/>
            <w:tcBorders>
              <w:top w:val="single" w:sz="4" w:space="0" w:color="auto"/>
              <w:left w:val="single" w:sz="4" w:space="0" w:color="auto"/>
              <w:right w:val="single" w:sz="4" w:space="0" w:color="auto"/>
            </w:tcBorders>
          </w:tcPr>
          <w:p w:rsidR="006A6477" w:rsidRDefault="004B180F">
            <w:pPr>
              <w:spacing w:line="276" w:lineRule="auto"/>
            </w:pPr>
            <w:r>
              <w:t xml:space="preserve">I kommun har alla barn och elever rätt att utvecklas optimalt utifrån sina förutsättningar och </w:t>
            </w:r>
            <w:r>
              <w:lastRenderedPageBreak/>
              <w:t>behov.</w:t>
            </w:r>
          </w:p>
        </w:tc>
        <w:tc>
          <w:tcPr>
            <w:tcW w:w="2468" w:type="dxa"/>
            <w:vMerge w:val="restart"/>
            <w:tcBorders>
              <w:top w:val="single" w:sz="4" w:space="0" w:color="auto"/>
              <w:left w:val="single" w:sz="4" w:space="0" w:color="auto"/>
              <w:bottom w:val="single" w:sz="4" w:space="0" w:color="auto"/>
              <w:right w:val="single" w:sz="4" w:space="0" w:color="auto"/>
            </w:tcBorders>
            <w:hideMark/>
          </w:tcPr>
          <w:p w:rsidR="006A6477" w:rsidRDefault="004B180F">
            <w:pPr>
              <w:spacing w:line="276" w:lineRule="auto"/>
              <w:rPr>
                <w:b/>
              </w:rPr>
            </w:pPr>
            <w:r>
              <w:rPr>
                <w:b/>
              </w:rPr>
              <w:lastRenderedPageBreak/>
              <w:t>Alla elever når kunskapsmålen.</w:t>
            </w:r>
          </w:p>
        </w:tc>
        <w:tc>
          <w:tcPr>
            <w:tcW w:w="2864"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rsidRPr="0054118A">
              <w:t xml:space="preserve">Eleverna i årskurs 3 når målen i alla nationella prov. </w:t>
            </w:r>
          </w:p>
        </w:tc>
        <w:tc>
          <w:tcPr>
            <w:tcW w:w="1385"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rsidRPr="0054118A">
              <w:t>90 %</w:t>
            </w:r>
          </w:p>
        </w:tc>
        <w:tc>
          <w:tcPr>
            <w:tcW w:w="1701"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rsidRPr="0054118A">
              <w:t>100 %</w:t>
            </w:r>
          </w:p>
        </w:tc>
        <w:tc>
          <w:tcPr>
            <w:tcW w:w="1842"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rsidRPr="0054118A">
              <w:t>100 %</w:t>
            </w:r>
          </w:p>
        </w:tc>
        <w:tc>
          <w:tcPr>
            <w:tcW w:w="1636"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rsidRPr="0054118A">
              <w:t>100 %</w:t>
            </w:r>
            <w:r w:rsidRPr="0054118A">
              <w:br/>
            </w:r>
          </w:p>
        </w:tc>
      </w:tr>
      <w:tr w:rsidR="00027F30" w:rsidTr="006B07AD">
        <w:trPr>
          <w:cantSplit/>
          <w:trHeight w:val="280"/>
        </w:trPr>
        <w:tc>
          <w:tcPr>
            <w:tcW w:w="2322" w:type="dxa"/>
            <w:vMerge/>
            <w:tcBorders>
              <w:left w:val="single" w:sz="4" w:space="0" w:color="auto"/>
              <w:right w:val="single" w:sz="4" w:space="0" w:color="auto"/>
            </w:tcBorders>
          </w:tcPr>
          <w:p w:rsidR="006A6477" w:rsidRDefault="004B180F">
            <w:pPr>
              <w:spacing w:line="276" w:lineRule="auto"/>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6A6477"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rsidRPr="0054118A">
              <w:t xml:space="preserve">Eleverna i årskurs 6 når minst </w:t>
            </w:r>
            <w:r w:rsidRPr="0054118A">
              <w:t>kunskapsmålen för betyget E i alla ämnen.</w:t>
            </w:r>
          </w:p>
        </w:tc>
        <w:tc>
          <w:tcPr>
            <w:tcW w:w="1385" w:type="dxa"/>
            <w:tcBorders>
              <w:top w:val="single" w:sz="4" w:space="0" w:color="auto"/>
              <w:left w:val="single" w:sz="4" w:space="0" w:color="auto"/>
              <w:bottom w:val="single" w:sz="4" w:space="0" w:color="auto"/>
              <w:right w:val="single" w:sz="4" w:space="0" w:color="auto"/>
            </w:tcBorders>
          </w:tcPr>
          <w:p w:rsidR="006A6477" w:rsidRPr="0054118A" w:rsidRDefault="004B180F">
            <w:pPr>
              <w:spacing w:line="276" w:lineRule="auto"/>
            </w:pPr>
            <w:r w:rsidRPr="0054118A">
              <w:br/>
              <w:t>-</w:t>
            </w:r>
          </w:p>
          <w:p w:rsidR="006A6477"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6A6477" w:rsidRPr="0054118A" w:rsidRDefault="004B180F">
            <w:pPr>
              <w:spacing w:line="276" w:lineRule="auto"/>
            </w:pPr>
          </w:p>
          <w:p w:rsidR="006A6477" w:rsidRPr="0054118A" w:rsidRDefault="004B180F">
            <w:pPr>
              <w:spacing w:line="276" w:lineRule="auto"/>
            </w:pPr>
            <w:r w:rsidRPr="0054118A">
              <w:t>100%</w:t>
            </w:r>
          </w:p>
        </w:tc>
        <w:tc>
          <w:tcPr>
            <w:tcW w:w="1842" w:type="dxa"/>
            <w:tcBorders>
              <w:top w:val="single" w:sz="4" w:space="0" w:color="auto"/>
              <w:left w:val="single" w:sz="4" w:space="0" w:color="auto"/>
              <w:bottom w:val="single" w:sz="4" w:space="0" w:color="auto"/>
              <w:right w:val="single" w:sz="4" w:space="0" w:color="auto"/>
            </w:tcBorders>
          </w:tcPr>
          <w:p w:rsidR="006A6477" w:rsidRPr="0054118A" w:rsidRDefault="004B180F">
            <w:pPr>
              <w:spacing w:line="276" w:lineRule="auto"/>
            </w:pPr>
          </w:p>
          <w:p w:rsidR="006A6477" w:rsidRPr="0054118A" w:rsidRDefault="004B180F">
            <w:pPr>
              <w:spacing w:line="276" w:lineRule="auto"/>
            </w:pPr>
            <w:r w:rsidRPr="0054118A">
              <w:t>100%</w:t>
            </w:r>
          </w:p>
        </w:tc>
        <w:tc>
          <w:tcPr>
            <w:tcW w:w="1636" w:type="dxa"/>
            <w:tcBorders>
              <w:top w:val="single" w:sz="4" w:space="0" w:color="auto"/>
              <w:left w:val="single" w:sz="4" w:space="0" w:color="auto"/>
              <w:bottom w:val="single" w:sz="4" w:space="0" w:color="auto"/>
              <w:right w:val="single" w:sz="4" w:space="0" w:color="auto"/>
            </w:tcBorders>
          </w:tcPr>
          <w:p w:rsidR="006A6477" w:rsidRPr="0054118A" w:rsidRDefault="004B180F">
            <w:pPr>
              <w:spacing w:line="276" w:lineRule="auto"/>
            </w:pPr>
          </w:p>
          <w:p w:rsidR="006A6477" w:rsidRPr="0054118A" w:rsidRDefault="004B180F">
            <w:pPr>
              <w:spacing w:line="276" w:lineRule="auto"/>
            </w:pPr>
            <w:r w:rsidRPr="0054118A">
              <w:t>100%</w:t>
            </w:r>
          </w:p>
        </w:tc>
      </w:tr>
      <w:tr w:rsidR="00027F30" w:rsidTr="001A767B">
        <w:trPr>
          <w:cantSplit/>
          <w:trHeight w:val="878"/>
        </w:trPr>
        <w:tc>
          <w:tcPr>
            <w:tcW w:w="2322" w:type="dxa"/>
            <w:vMerge/>
            <w:tcBorders>
              <w:left w:val="single" w:sz="4" w:space="0" w:color="auto"/>
              <w:right w:val="single" w:sz="4" w:space="0" w:color="auto"/>
            </w:tcBorders>
          </w:tcPr>
          <w:p w:rsidR="006A6477" w:rsidRDefault="004B180F">
            <w:pPr>
              <w:spacing w:line="276" w:lineRule="auto"/>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6A6477"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rsidRPr="0054118A">
              <w:t>Eleverna i årskurs 9 når</w:t>
            </w:r>
          </w:p>
          <w:p w:rsidR="006A6477" w:rsidRPr="0054118A" w:rsidRDefault="004B180F">
            <w:pPr>
              <w:spacing w:line="276" w:lineRule="auto"/>
            </w:pPr>
            <w:r w:rsidRPr="0054118A">
              <w:t xml:space="preserve">minst kunskapsmålen för betyget E i alla ämnen. </w:t>
            </w:r>
          </w:p>
        </w:tc>
        <w:tc>
          <w:tcPr>
            <w:tcW w:w="1385"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rsidRPr="0054118A">
              <w:t>83,5% (årskurs 9)</w:t>
            </w:r>
          </w:p>
        </w:tc>
        <w:tc>
          <w:tcPr>
            <w:tcW w:w="1701"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rsidRPr="0054118A">
              <w:t>100%</w:t>
            </w:r>
          </w:p>
        </w:tc>
        <w:tc>
          <w:tcPr>
            <w:tcW w:w="1842"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rsidRPr="0054118A">
              <w:t>100%</w:t>
            </w:r>
          </w:p>
        </w:tc>
        <w:tc>
          <w:tcPr>
            <w:tcW w:w="1636"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rsidRPr="0054118A">
              <w:t>100%</w:t>
            </w:r>
          </w:p>
        </w:tc>
      </w:tr>
      <w:tr w:rsidR="00027F30" w:rsidTr="001A767B">
        <w:trPr>
          <w:cantSplit/>
          <w:trHeight w:val="280"/>
        </w:trPr>
        <w:tc>
          <w:tcPr>
            <w:tcW w:w="2322" w:type="dxa"/>
            <w:vMerge/>
            <w:tcBorders>
              <w:left w:val="single" w:sz="4" w:space="0" w:color="auto"/>
              <w:right w:val="single" w:sz="4" w:space="0" w:color="auto"/>
            </w:tcBorders>
          </w:tcPr>
          <w:p w:rsidR="006A6477" w:rsidRDefault="004B180F">
            <w:pPr>
              <w:spacing w:line="276" w:lineRule="auto"/>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6A6477"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rsidRPr="0054118A">
              <w:t xml:space="preserve"> Meritvärdet ligger på samma nivå som de bästa kommunerna i landet. </w:t>
            </w:r>
          </w:p>
        </w:tc>
        <w:tc>
          <w:tcPr>
            <w:tcW w:w="1385"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rsidRPr="0054118A">
              <w:t>201,8</w:t>
            </w:r>
          </w:p>
        </w:tc>
        <w:tc>
          <w:tcPr>
            <w:tcW w:w="1701"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rsidRPr="0054118A">
              <w:t>210</w:t>
            </w:r>
          </w:p>
        </w:tc>
        <w:tc>
          <w:tcPr>
            <w:tcW w:w="1842"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rsidRPr="0054118A">
              <w:t>220</w:t>
            </w:r>
          </w:p>
        </w:tc>
        <w:tc>
          <w:tcPr>
            <w:tcW w:w="1636"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rsidRPr="0054118A">
              <w:t>2</w:t>
            </w:r>
            <w:r>
              <w:t>25</w:t>
            </w:r>
          </w:p>
        </w:tc>
      </w:tr>
      <w:tr w:rsidR="00027F30" w:rsidTr="001A767B">
        <w:trPr>
          <w:cantSplit/>
          <w:trHeight w:val="280"/>
        </w:trPr>
        <w:tc>
          <w:tcPr>
            <w:tcW w:w="2322" w:type="dxa"/>
            <w:vMerge/>
            <w:tcBorders>
              <w:left w:val="single" w:sz="4" w:space="0" w:color="auto"/>
              <w:bottom w:val="single" w:sz="4" w:space="0" w:color="auto"/>
              <w:right w:val="single" w:sz="4" w:space="0" w:color="auto"/>
            </w:tcBorders>
            <w:vAlign w:val="center"/>
            <w:hideMark/>
          </w:tcPr>
          <w:p w:rsidR="006A6477" w:rsidRDefault="004B180F">
            <w:pPr>
              <w:spacing w:after="0"/>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6A6477"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rsidRPr="0054118A">
              <w:t xml:space="preserve">Andelen matematikbetyg C-A i årskurs 6 och 9 ska årligen öka. </w:t>
            </w:r>
          </w:p>
        </w:tc>
        <w:tc>
          <w:tcPr>
            <w:tcW w:w="1385"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rsidRPr="0054118A">
              <w:t>24,4% (årskurs 9)</w:t>
            </w:r>
          </w:p>
        </w:tc>
        <w:tc>
          <w:tcPr>
            <w:tcW w:w="1701"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t>Öka</w:t>
            </w:r>
          </w:p>
        </w:tc>
        <w:tc>
          <w:tcPr>
            <w:tcW w:w="1842"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t>Öka</w:t>
            </w:r>
          </w:p>
        </w:tc>
        <w:tc>
          <w:tcPr>
            <w:tcW w:w="1636" w:type="dxa"/>
            <w:tcBorders>
              <w:top w:val="single" w:sz="4" w:space="0" w:color="auto"/>
              <w:left w:val="single" w:sz="4" w:space="0" w:color="auto"/>
              <w:bottom w:val="single" w:sz="4" w:space="0" w:color="auto"/>
              <w:right w:val="single" w:sz="4" w:space="0" w:color="auto"/>
            </w:tcBorders>
            <w:hideMark/>
          </w:tcPr>
          <w:p w:rsidR="006A6477" w:rsidRPr="0054118A" w:rsidRDefault="004B180F">
            <w:pPr>
              <w:spacing w:line="276" w:lineRule="auto"/>
            </w:pPr>
            <w:r>
              <w:t>Öka</w:t>
            </w:r>
          </w:p>
        </w:tc>
      </w:tr>
      <w:tr w:rsidR="00027F30" w:rsidTr="00022027">
        <w:trPr>
          <w:cantSplit/>
          <w:trHeight w:val="399"/>
        </w:trPr>
        <w:tc>
          <w:tcPr>
            <w:tcW w:w="2322"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pPr>
          </w:p>
        </w:tc>
        <w:tc>
          <w:tcPr>
            <w:tcW w:w="2468" w:type="dxa"/>
            <w:vMerge w:val="restart"/>
            <w:tcBorders>
              <w:top w:val="single" w:sz="4" w:space="0" w:color="auto"/>
              <w:left w:val="single" w:sz="4" w:space="0" w:color="auto"/>
              <w:bottom w:val="single" w:sz="4" w:space="0" w:color="auto"/>
              <w:right w:val="single" w:sz="4" w:space="0" w:color="auto"/>
            </w:tcBorders>
          </w:tcPr>
          <w:p w:rsidR="0054118A" w:rsidRDefault="004B180F">
            <w:pPr>
              <w:spacing w:line="276" w:lineRule="auto"/>
              <w:rPr>
                <w:b/>
              </w:rPr>
            </w:pPr>
            <w:r>
              <w:rPr>
                <w:b/>
              </w:rPr>
              <w:t>I all utbildning och annan verksamhet ska barnets bästa vara utgångspunkt.</w:t>
            </w:r>
            <w:r>
              <w:rPr>
                <w:b/>
              </w:rPr>
              <w:br/>
            </w:r>
            <w:r>
              <w:rPr>
                <w:b/>
              </w:rPr>
              <w:br/>
              <w:t xml:space="preserve"> </w:t>
            </w:r>
          </w:p>
          <w:p w:rsidR="0054118A" w:rsidRDefault="004B180F">
            <w:pPr>
              <w:spacing w:line="276" w:lineRule="auto"/>
              <w:rPr>
                <w:b/>
              </w:rPr>
            </w:pPr>
          </w:p>
        </w:tc>
        <w:tc>
          <w:tcPr>
            <w:tcW w:w="2864" w:type="dxa"/>
            <w:vMerge w:val="restart"/>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 xml:space="preserve">Trygghet för elever i årskurs 5 och 8 mäts genom en enkätundersökning. </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96% (åk 5)</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100 %</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100 %</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100 %</w:t>
            </w:r>
          </w:p>
        </w:tc>
      </w:tr>
      <w:tr w:rsidR="00027F30" w:rsidTr="00022027">
        <w:trPr>
          <w:cantSplit/>
          <w:trHeight w:val="405"/>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vMerge/>
            <w:tcBorders>
              <w:top w:val="single" w:sz="4" w:space="0" w:color="auto"/>
              <w:left w:val="single" w:sz="4" w:space="0" w:color="auto"/>
              <w:bottom w:val="single" w:sz="4" w:space="0" w:color="auto"/>
              <w:right w:val="single" w:sz="4" w:space="0" w:color="auto"/>
            </w:tcBorders>
            <w:vAlign w:val="center"/>
            <w:hideMark/>
          </w:tcPr>
          <w:p w:rsidR="0054118A" w:rsidRPr="0054118A" w:rsidRDefault="004B180F">
            <w:pPr>
              <w:spacing w:after="0"/>
            </w:pP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88,24% (åk 8)</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100 %</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100 %</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100 %</w:t>
            </w:r>
          </w:p>
        </w:tc>
      </w:tr>
      <w:tr w:rsidR="00027F30" w:rsidTr="00022027">
        <w:trPr>
          <w:cantSplit/>
          <w:trHeight w:val="887"/>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vMerge w:val="restart"/>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 xml:space="preserve">Lärarna tar hänsyn till elevernas åsikter. Mäts genom en enkätundersökning i åk 5 och 8. </w:t>
            </w: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r w:rsidRPr="0054118A">
              <w:t>92% (åk 5)</w:t>
            </w:r>
          </w:p>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r w:rsidRPr="0054118A">
              <w:t>100%</w:t>
            </w:r>
          </w:p>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r w:rsidRPr="0054118A">
              <w:t>100%</w:t>
            </w:r>
          </w:p>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r w:rsidRPr="0054118A">
              <w:t>100%</w:t>
            </w:r>
          </w:p>
          <w:p w:rsidR="0054118A" w:rsidRPr="0054118A" w:rsidRDefault="004B180F">
            <w:pPr>
              <w:spacing w:line="276" w:lineRule="auto"/>
            </w:pPr>
          </w:p>
        </w:tc>
      </w:tr>
      <w:tr w:rsidR="00027F30" w:rsidTr="00022027">
        <w:trPr>
          <w:cantSplit/>
          <w:trHeight w:val="697"/>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vMerge/>
            <w:tcBorders>
              <w:top w:val="single" w:sz="4" w:space="0" w:color="auto"/>
              <w:left w:val="single" w:sz="4" w:space="0" w:color="auto"/>
              <w:bottom w:val="single" w:sz="4" w:space="0" w:color="auto"/>
              <w:right w:val="single" w:sz="4" w:space="0" w:color="auto"/>
            </w:tcBorders>
            <w:vAlign w:val="center"/>
            <w:hideMark/>
          </w:tcPr>
          <w:p w:rsidR="0054118A" w:rsidRPr="0054118A" w:rsidRDefault="004B180F">
            <w:pPr>
              <w:spacing w:after="0"/>
            </w:pP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64,7% (åk 8)</w:t>
            </w: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r w:rsidRPr="0054118A">
              <w:t>100%</w:t>
            </w:r>
          </w:p>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r w:rsidRPr="0054118A">
              <w:t>100%</w:t>
            </w:r>
          </w:p>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r w:rsidRPr="0054118A">
              <w:t>100%</w:t>
            </w:r>
          </w:p>
          <w:p w:rsidR="0054118A" w:rsidRPr="0054118A" w:rsidRDefault="004B180F">
            <w:pPr>
              <w:spacing w:line="276" w:lineRule="auto"/>
            </w:pPr>
          </w:p>
        </w:tc>
      </w:tr>
      <w:tr w:rsidR="00027F30" w:rsidTr="00022027">
        <w:trPr>
          <w:cantSplit/>
          <w:trHeight w:val="768"/>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pPr>
          </w:p>
        </w:tc>
        <w:tc>
          <w:tcPr>
            <w:tcW w:w="2468" w:type="dxa"/>
            <w:vMerge w:val="restart"/>
            <w:tcBorders>
              <w:top w:val="single" w:sz="4" w:space="0" w:color="auto"/>
              <w:left w:val="single" w:sz="4" w:space="0" w:color="auto"/>
              <w:bottom w:val="single" w:sz="4" w:space="0" w:color="auto"/>
              <w:right w:val="single" w:sz="4" w:space="0" w:color="auto"/>
            </w:tcBorders>
          </w:tcPr>
          <w:p w:rsidR="0054118A" w:rsidRDefault="004B180F">
            <w:pPr>
              <w:spacing w:line="276" w:lineRule="auto"/>
              <w:rPr>
                <w:b/>
              </w:rPr>
            </w:pP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 xml:space="preserve">Utredningstid för barn- och </w:t>
            </w:r>
            <w:r w:rsidRPr="0054118A">
              <w:t>unga (genomsnittligt antal dagar från att utredning påbörjats av socialtjänsten till dess att utredning avslutats)</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117 dagar</w:t>
            </w: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r w:rsidRPr="0054118A">
              <w:t>70 dagar</w:t>
            </w:r>
          </w:p>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r w:rsidRPr="0054118A">
              <w:t>70 dagar</w:t>
            </w:r>
          </w:p>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r w:rsidRPr="0054118A">
              <w:t>70 dagar</w:t>
            </w:r>
          </w:p>
          <w:p w:rsidR="0054118A" w:rsidRPr="0054118A" w:rsidRDefault="004B180F">
            <w:pPr>
              <w:spacing w:line="276" w:lineRule="auto"/>
            </w:pPr>
          </w:p>
        </w:tc>
      </w:tr>
      <w:tr w:rsidR="00027F30" w:rsidTr="00022027">
        <w:trPr>
          <w:cantSplit/>
          <w:trHeight w:val="736"/>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 xml:space="preserve"> Andelen ej återaktualiserade barn- och unga</w:t>
            </w:r>
            <w:r>
              <w:t xml:space="preserve"> </w:t>
            </w:r>
            <w:r w:rsidRPr="0054118A">
              <w:t xml:space="preserve">0-12 år   </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78 %</w:t>
            </w: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r w:rsidRPr="0054118A">
              <w:t>90 %</w:t>
            </w:r>
          </w:p>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r>
              <w:t>95</w:t>
            </w:r>
            <w:r w:rsidRPr="0054118A">
              <w:t xml:space="preserve"> %</w:t>
            </w:r>
          </w:p>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r>
              <w:t>100</w:t>
            </w:r>
            <w:r w:rsidRPr="0054118A">
              <w:t xml:space="preserve"> %</w:t>
            </w:r>
          </w:p>
          <w:p w:rsidR="0054118A" w:rsidRPr="0054118A" w:rsidRDefault="004B180F">
            <w:pPr>
              <w:spacing w:line="276" w:lineRule="auto"/>
            </w:pPr>
          </w:p>
        </w:tc>
      </w:tr>
      <w:tr w:rsidR="00027F30" w:rsidTr="00022027">
        <w:trPr>
          <w:cantSplit/>
          <w:trHeight w:val="285"/>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vAlign w:val="center"/>
            <w:hideMark/>
          </w:tcPr>
          <w:p w:rsidR="0054118A" w:rsidRPr="0054118A" w:rsidRDefault="004B180F" w:rsidP="00022027">
            <w:r w:rsidRPr="0054118A">
              <w:t xml:space="preserve">Andelen ej </w:t>
            </w:r>
            <w:r w:rsidRPr="0054118A">
              <w:t>återaktualiserade barn- och unga</w:t>
            </w:r>
            <w:r>
              <w:t xml:space="preserve"> 13-</w:t>
            </w:r>
            <w:r w:rsidRPr="0054118A">
              <w:t xml:space="preserve">20 år   </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94 %</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t>95</w:t>
            </w:r>
            <w:r w:rsidRPr="0054118A">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t>95</w:t>
            </w:r>
            <w:r w:rsidRPr="0054118A">
              <w:t xml:space="preserve"> %</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t>100</w:t>
            </w:r>
            <w:r w:rsidRPr="0054118A">
              <w:t xml:space="preserve"> %</w:t>
            </w:r>
          </w:p>
        </w:tc>
      </w:tr>
      <w:tr w:rsidR="00027F30" w:rsidTr="00022027">
        <w:trPr>
          <w:cantSplit/>
          <w:trHeight w:val="363"/>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pPr>
          </w:p>
        </w:tc>
        <w:tc>
          <w:tcPr>
            <w:tcW w:w="2468" w:type="dxa"/>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b/>
              </w:rPr>
            </w:pPr>
            <w:r>
              <w:rPr>
                <w:b/>
              </w:rPr>
              <w:t xml:space="preserve">Alla ungdomar som är aktuella enligt det kommunala aktivitetsansvaret stöds till meningsfull sysselsättning. </w:t>
            </w: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 xml:space="preserve">Alla ungdomar mellan 16-20 år som saknar sysselsättning, har en individuell aktivitetsplan. </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100 %</w:t>
            </w:r>
          </w:p>
          <w:p w:rsidR="0054118A" w:rsidRPr="0054118A" w:rsidRDefault="004B180F">
            <w:pPr>
              <w:spacing w:line="276" w:lineRule="auto"/>
            </w:pPr>
            <w:r w:rsidRPr="0054118A">
              <w:t xml:space="preserve"> </w:t>
            </w: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r w:rsidRPr="0054118A">
              <w:t>100 %</w:t>
            </w:r>
          </w:p>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100 %</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100 %</w:t>
            </w:r>
          </w:p>
        </w:tc>
      </w:tr>
      <w:tr w:rsidR="00027F30" w:rsidTr="00022027">
        <w:trPr>
          <w:cantSplit/>
          <w:trHeight w:val="362"/>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pPr>
          </w:p>
        </w:tc>
        <w:tc>
          <w:tcPr>
            <w:tcW w:w="2468" w:type="dxa"/>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b/>
              </w:rPr>
            </w:pPr>
            <w:r>
              <w:rPr>
                <w:b/>
              </w:rPr>
              <w:t>All pedagoger i förskolan ges utökat stöd, handledning och utbildning av specialpedagog</w:t>
            </w: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 xml:space="preserve">Andelen specialpedagoger med inriktning mot </w:t>
            </w:r>
            <w:r w:rsidRPr="0054118A">
              <w:t>förskolan ökar</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 tjänst specialpedagog</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 tjänst specialpedagog</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2,0 tjänst specialpedagog</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3,0 tjänst specialpedagog</w:t>
            </w:r>
          </w:p>
        </w:tc>
      </w:tr>
      <w:tr w:rsidR="00027F30" w:rsidTr="00022027">
        <w:trPr>
          <w:cantSplit/>
          <w:trHeight w:val="445"/>
        </w:trPr>
        <w:tc>
          <w:tcPr>
            <w:tcW w:w="2322"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pPr>
            <w:r>
              <w:t>Alla medborgare med stöd från Lekebergs kommun har möjlighet till social gemenskap, delaktighet och aktiviteter.</w:t>
            </w:r>
          </w:p>
        </w:tc>
        <w:tc>
          <w:tcPr>
            <w:tcW w:w="2468" w:type="dxa"/>
            <w:vMerge w:val="restart"/>
            <w:tcBorders>
              <w:top w:val="single" w:sz="4" w:space="0" w:color="auto"/>
              <w:left w:val="single" w:sz="4" w:space="0" w:color="auto"/>
              <w:bottom w:val="single" w:sz="4" w:space="0" w:color="auto"/>
              <w:right w:val="single" w:sz="4" w:space="0" w:color="auto"/>
            </w:tcBorders>
          </w:tcPr>
          <w:p w:rsidR="0054118A" w:rsidRDefault="004B180F">
            <w:pPr>
              <w:spacing w:line="276" w:lineRule="auto"/>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443"/>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443"/>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282"/>
        </w:trPr>
        <w:tc>
          <w:tcPr>
            <w:tcW w:w="2322"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pPr>
            <w:r>
              <w:t>Medborgare med behov av stöd ges goda möjligheter att göra egna val.</w:t>
            </w:r>
          </w:p>
        </w:tc>
        <w:tc>
          <w:tcPr>
            <w:tcW w:w="2468" w:type="dxa"/>
            <w:vMerge w:val="restart"/>
            <w:tcBorders>
              <w:top w:val="single" w:sz="4" w:space="0" w:color="auto"/>
              <w:left w:val="single" w:sz="4" w:space="0" w:color="auto"/>
              <w:bottom w:val="single" w:sz="4" w:space="0" w:color="auto"/>
              <w:right w:val="single" w:sz="4" w:space="0" w:color="auto"/>
            </w:tcBorders>
          </w:tcPr>
          <w:p w:rsidR="0054118A" w:rsidRDefault="004B180F">
            <w:pPr>
              <w:spacing w:line="276" w:lineRule="auto"/>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280"/>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280"/>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1475"/>
        </w:trPr>
        <w:tc>
          <w:tcPr>
            <w:tcW w:w="2322"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pPr>
            <w:r>
              <w:rPr>
                <w:rFonts w:eastAsiaTheme="majorEastAsia"/>
              </w:rPr>
              <w:lastRenderedPageBreak/>
              <w:t>Lekebergs kommun verkar för en god folkhälsa</w:t>
            </w:r>
          </w:p>
        </w:tc>
        <w:tc>
          <w:tcPr>
            <w:tcW w:w="2468"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b/>
              </w:rPr>
            </w:pPr>
            <w:r>
              <w:rPr>
                <w:b/>
              </w:rPr>
              <w:t>Skapa en samlokaliserad Familjecentral i enlighet med den nationella strategin</w:t>
            </w: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 xml:space="preserve">Samlokalisering av Familjecentralen i mer tillgängliga lokaler i samverkan med landstinget </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Saknas idag</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Förberedelser påbörjas</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Etableras under första halvåret 2016</w:t>
            </w: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199"/>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Öppethållande</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2,5 tim/vecka</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2,5 tim/vecka</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 tim/vecka</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 tim/vecka</w:t>
            </w:r>
          </w:p>
        </w:tc>
      </w:tr>
      <w:tr w:rsidR="00027F30" w:rsidTr="00022027">
        <w:trPr>
          <w:cantSplit/>
          <w:trHeight w:val="199"/>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522"/>
        </w:trPr>
        <w:tc>
          <w:tcPr>
            <w:tcW w:w="2322"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rFonts w:eastAsiaTheme="majorEastAsia"/>
              </w:rPr>
            </w:pPr>
            <w:r>
              <w:rPr>
                <w:rFonts w:eastAsiaTheme="majorEastAsia"/>
              </w:rPr>
              <w:t xml:space="preserve">Lekebergs kommun </w:t>
            </w:r>
            <w:r>
              <w:rPr>
                <w:rFonts w:eastAsia="Times New Roman"/>
              </w:rPr>
              <w:t>stödjer och samverkar med föreningslivet för att åstadkomma meningsfulla fritidsaktiviteter och ett rikt kulturliv åt alla</w:t>
            </w:r>
          </w:p>
        </w:tc>
        <w:tc>
          <w:tcPr>
            <w:tcW w:w="2468"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b/>
              </w:rPr>
            </w:pPr>
            <w:r>
              <w:rPr>
                <w:b/>
              </w:rPr>
              <w:t>Kommunen har ett varierat idrotts- och fritidsutbud med god tillgänglighet</w:t>
            </w: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Antal föreningar</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c:a 80</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 xml:space="preserve"> 85</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 xml:space="preserve"> 85</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 xml:space="preserve"> 85</w:t>
            </w:r>
          </w:p>
        </w:tc>
      </w:tr>
      <w:tr w:rsidR="00027F30" w:rsidTr="00022027">
        <w:trPr>
          <w:cantSplit/>
          <w:trHeight w:val="270"/>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rFonts w:eastAsiaTheme="majorEastAsia"/>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Deltagare KomTek</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60</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70</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70</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70</w:t>
            </w:r>
          </w:p>
        </w:tc>
      </w:tr>
      <w:tr w:rsidR="00027F30" w:rsidTr="00022027">
        <w:trPr>
          <w:cantSplit/>
          <w:trHeight w:val="585"/>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rFonts w:eastAsiaTheme="majorEastAsia"/>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 xml:space="preserve"> Naturskolan</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500</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600</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600</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600</w:t>
            </w:r>
          </w:p>
        </w:tc>
      </w:tr>
      <w:tr w:rsidR="00027F30" w:rsidTr="00022027">
        <w:trPr>
          <w:cantSplit/>
          <w:trHeight w:val="303"/>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rFonts w:eastAsiaTheme="majorEastAsia"/>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Studieförbund, cirkeltimmar</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14 000</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15 000</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15 000</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15 000</w:t>
            </w:r>
          </w:p>
        </w:tc>
      </w:tr>
      <w:tr w:rsidR="00027F30" w:rsidTr="00022027">
        <w:trPr>
          <w:cantSplit/>
          <w:trHeight w:val="540"/>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rFonts w:eastAsiaTheme="majorEastAsia"/>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Studieförbund deltagare</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1100</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1200</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1200</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1200</w:t>
            </w:r>
          </w:p>
        </w:tc>
      </w:tr>
      <w:tr w:rsidR="00027F30" w:rsidTr="00022027">
        <w:trPr>
          <w:cantSplit/>
          <w:trHeight w:val="282"/>
        </w:trPr>
        <w:tc>
          <w:tcPr>
            <w:tcW w:w="2322"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rFonts w:eastAsiaTheme="majorEastAsia"/>
              </w:rPr>
            </w:pPr>
            <w:r>
              <w:rPr>
                <w:rFonts w:eastAsiaTheme="majorEastAsia"/>
              </w:rPr>
              <w:t>Lekebergs kommun</w:t>
            </w:r>
            <w:r>
              <w:t xml:space="preserve"> erbjuder kulturskola </w:t>
            </w:r>
            <w:r>
              <w:lastRenderedPageBreak/>
              <w:t>eller liknande</w:t>
            </w:r>
          </w:p>
        </w:tc>
        <w:tc>
          <w:tcPr>
            <w:tcW w:w="2468"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b/>
              </w:rPr>
            </w:pPr>
            <w:r>
              <w:rPr>
                <w:b/>
              </w:rPr>
              <w:lastRenderedPageBreak/>
              <w:t xml:space="preserve">    (se nedan)</w:t>
            </w: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 xml:space="preserve">Deltagare </w:t>
            </w:r>
            <w:r w:rsidRPr="0054118A">
              <w:t>Kultur-skolan/Musikhuset</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150</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160</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160</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160</w:t>
            </w:r>
          </w:p>
        </w:tc>
      </w:tr>
      <w:tr w:rsidR="00027F30" w:rsidTr="00022027">
        <w:trPr>
          <w:cantSplit/>
          <w:trHeight w:val="280"/>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rFonts w:eastAsiaTheme="majorEastAsia"/>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280"/>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rFonts w:eastAsiaTheme="majorEastAsia"/>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282"/>
        </w:trPr>
        <w:tc>
          <w:tcPr>
            <w:tcW w:w="2322"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rFonts w:eastAsiaTheme="majorEastAsia"/>
              </w:rPr>
            </w:pPr>
            <w:r>
              <w:t>Biblioteket har en hög tillgänglighet och erbjuder god service</w:t>
            </w:r>
          </w:p>
        </w:tc>
        <w:tc>
          <w:tcPr>
            <w:tcW w:w="2468"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b/>
              </w:rPr>
            </w:pPr>
            <w:r>
              <w:rPr>
                <w:b/>
              </w:rPr>
              <w:t>Kommunens bibliotek och kulturliv har brett utbud, hög kvalitet och god tillgänglighet</w:t>
            </w:r>
          </w:p>
          <w:p w:rsidR="0054118A" w:rsidRDefault="004B180F">
            <w:pPr>
              <w:spacing w:line="276" w:lineRule="auto"/>
              <w:rPr>
                <w:b/>
              </w:rPr>
            </w:pPr>
            <w:r>
              <w:rPr>
                <w:b/>
              </w:rPr>
              <w:t xml:space="preserve">     </w:t>
            </w: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after="0" w:line="276" w:lineRule="auto"/>
            </w:pPr>
            <w:r w:rsidRPr="0054118A">
              <w:t>Besökare bibliotek/Kultur-</w:t>
            </w:r>
          </w:p>
          <w:p w:rsidR="0054118A" w:rsidRPr="0054118A" w:rsidRDefault="004B180F">
            <w:pPr>
              <w:spacing w:after="0" w:line="276" w:lineRule="auto"/>
            </w:pPr>
            <w:r w:rsidRPr="0054118A">
              <w:t>huset</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38 000</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40</w:t>
            </w:r>
            <w:r w:rsidRPr="0054118A">
              <w:t xml:space="preserve"> 000</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40 000</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40 000</w:t>
            </w:r>
          </w:p>
        </w:tc>
      </w:tr>
      <w:tr w:rsidR="00027F30" w:rsidTr="00022027">
        <w:trPr>
          <w:cantSplit/>
          <w:trHeight w:val="230"/>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rFonts w:eastAsiaTheme="majorEastAsia"/>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after="0" w:line="276" w:lineRule="auto"/>
            </w:pPr>
            <w:r w:rsidRPr="0054118A">
              <w:t>Utlån bibliotek</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after="0" w:line="276" w:lineRule="auto"/>
            </w:pPr>
            <w:r w:rsidRPr="0054118A">
              <w:t>55 000</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after="0" w:line="276" w:lineRule="auto"/>
            </w:pPr>
            <w:r w:rsidRPr="0054118A">
              <w:t>57 000</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after="0" w:line="276" w:lineRule="auto"/>
            </w:pPr>
            <w:r w:rsidRPr="0054118A">
              <w:t>57 000</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after="0" w:line="276" w:lineRule="auto"/>
            </w:pPr>
            <w:r w:rsidRPr="0054118A">
              <w:t>57 000</w:t>
            </w:r>
          </w:p>
        </w:tc>
      </w:tr>
      <w:tr w:rsidR="00027F30" w:rsidTr="00022027">
        <w:trPr>
          <w:cantSplit/>
          <w:trHeight w:val="664"/>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rFonts w:eastAsiaTheme="majorEastAsia"/>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after="0" w:line="276" w:lineRule="auto"/>
            </w:pPr>
            <w:r w:rsidRPr="0054118A">
              <w:t>Öppet bibliotek (dagar/kvällar/+KKIK)</w:t>
            </w: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after="0" w:line="276" w:lineRule="auto"/>
            </w:pPr>
          </w:p>
          <w:p w:rsidR="0054118A" w:rsidRPr="0054118A" w:rsidRDefault="004B180F">
            <w:pPr>
              <w:spacing w:line="276" w:lineRule="auto"/>
            </w:pPr>
            <w:r w:rsidRPr="0054118A">
              <w:t>5/1/2</w:t>
            </w: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after="0" w:line="276" w:lineRule="auto"/>
            </w:pPr>
          </w:p>
          <w:p w:rsidR="0054118A" w:rsidRPr="0054118A" w:rsidRDefault="004B180F">
            <w:pPr>
              <w:spacing w:after="0" w:line="276" w:lineRule="auto"/>
            </w:pPr>
            <w:r w:rsidRPr="0054118A">
              <w:t>6/2/15</w:t>
            </w: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after="0" w:line="276" w:lineRule="auto"/>
            </w:pPr>
          </w:p>
          <w:p w:rsidR="0054118A" w:rsidRPr="0054118A" w:rsidRDefault="004B180F">
            <w:pPr>
              <w:spacing w:after="0" w:line="276" w:lineRule="auto"/>
            </w:pPr>
            <w:r w:rsidRPr="0054118A">
              <w:t>6/2/15</w:t>
            </w: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after="0" w:line="276" w:lineRule="auto"/>
            </w:pPr>
          </w:p>
          <w:p w:rsidR="0054118A" w:rsidRPr="0054118A" w:rsidRDefault="004B180F">
            <w:pPr>
              <w:spacing w:after="0" w:line="276" w:lineRule="auto"/>
            </w:pPr>
            <w:r w:rsidRPr="0054118A">
              <w:t>6/2/15</w:t>
            </w:r>
          </w:p>
        </w:tc>
      </w:tr>
      <w:tr w:rsidR="00027F30" w:rsidTr="00022027">
        <w:trPr>
          <w:cantSplit/>
          <w:trHeight w:val="280"/>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rFonts w:eastAsiaTheme="majorEastAsia"/>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445"/>
        </w:trPr>
        <w:tc>
          <w:tcPr>
            <w:tcW w:w="2322"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pPr>
            <w:r>
              <w:rPr>
                <w:rFonts w:eastAsiaTheme="majorEastAsia"/>
              </w:rPr>
              <w:t xml:space="preserve">Lekebergs kommun </w:t>
            </w:r>
            <w:r>
              <w:t xml:space="preserve">har ett bra företagsklimat med ett växande och konkurrenskraftigt näringsliv. </w:t>
            </w:r>
          </w:p>
        </w:tc>
        <w:tc>
          <w:tcPr>
            <w:tcW w:w="2468" w:type="dxa"/>
            <w:vMerge w:val="restart"/>
            <w:tcBorders>
              <w:top w:val="single" w:sz="4" w:space="0" w:color="auto"/>
              <w:left w:val="single" w:sz="4" w:space="0" w:color="auto"/>
              <w:bottom w:val="single" w:sz="4" w:space="0" w:color="auto"/>
              <w:right w:val="single" w:sz="4" w:space="0" w:color="auto"/>
            </w:tcBorders>
          </w:tcPr>
          <w:p w:rsidR="0054118A" w:rsidRDefault="004B180F">
            <w:pPr>
              <w:spacing w:line="276" w:lineRule="auto"/>
              <w:rPr>
                <w:b/>
              </w:rPr>
            </w:pPr>
          </w:p>
          <w:p w:rsidR="0054118A" w:rsidRDefault="004B180F">
            <w:pPr>
              <w:spacing w:line="276" w:lineRule="auto"/>
              <w:rPr>
                <w:b/>
              </w:rPr>
            </w:pPr>
            <w:r>
              <w:rPr>
                <w:b/>
              </w:rPr>
              <w:t xml:space="preserve">     </w:t>
            </w: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443"/>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443"/>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200"/>
        </w:trPr>
        <w:tc>
          <w:tcPr>
            <w:tcW w:w="2322"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rFonts w:eastAsiaTheme="majorEastAsia"/>
              </w:rPr>
            </w:pPr>
            <w:r>
              <w:rPr>
                <w:rFonts w:eastAsiaTheme="majorEastAsia"/>
              </w:rPr>
              <w:t>Lekebergs kommun</w:t>
            </w:r>
            <w:r>
              <w:t xml:space="preserve"> har en väl utvecklad besöksnäring</w:t>
            </w:r>
          </w:p>
        </w:tc>
        <w:tc>
          <w:tcPr>
            <w:tcW w:w="2468"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b/>
              </w:rPr>
            </w:pPr>
            <w:r>
              <w:rPr>
                <w:b/>
              </w:rPr>
              <w:t>Kommunen samordnar och stödjer turism- och besöksnäringen</w:t>
            </w: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Turistserviceplatser (TSP)</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11</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11</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11</w:t>
            </w:r>
          </w:p>
        </w:tc>
      </w:tr>
      <w:tr w:rsidR="00027F30" w:rsidTr="00022027">
        <w:trPr>
          <w:cantSplit/>
          <w:trHeight w:val="199"/>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rFonts w:eastAsiaTheme="majorEastAsia"/>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Turismforum - samverkansmöten</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3</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5</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5</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5</w:t>
            </w:r>
          </w:p>
        </w:tc>
      </w:tr>
      <w:tr w:rsidR="00027F30" w:rsidTr="00022027">
        <w:trPr>
          <w:cantSplit/>
          <w:trHeight w:val="199"/>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rFonts w:eastAsiaTheme="majorEastAsia"/>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Antal turistbesök/del- tagare/kunder</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 xml:space="preserve">Underlag </w:t>
            </w:r>
            <w:r w:rsidRPr="0054118A">
              <w:t>saknas (framtas  2015)</w:t>
            </w: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282"/>
        </w:trPr>
        <w:tc>
          <w:tcPr>
            <w:tcW w:w="2322" w:type="dxa"/>
            <w:vMerge w:val="restart"/>
            <w:tcBorders>
              <w:top w:val="single" w:sz="4" w:space="0" w:color="auto"/>
              <w:left w:val="single" w:sz="4" w:space="0" w:color="auto"/>
              <w:bottom w:val="single" w:sz="4" w:space="0" w:color="auto"/>
              <w:right w:val="single" w:sz="4" w:space="0" w:color="auto"/>
            </w:tcBorders>
          </w:tcPr>
          <w:p w:rsidR="0054118A" w:rsidRDefault="004B180F">
            <w:pPr>
              <w:spacing w:line="276" w:lineRule="auto"/>
              <w:rPr>
                <w:rFonts w:eastAsiaTheme="majorEastAsia"/>
              </w:rPr>
            </w:pPr>
            <w:r>
              <w:t xml:space="preserve">Lekeberg är känt som en attraktiv, växande och framåtsträvande kommun.   </w:t>
            </w:r>
          </w:p>
        </w:tc>
        <w:tc>
          <w:tcPr>
            <w:tcW w:w="2468" w:type="dxa"/>
            <w:vMerge w:val="restart"/>
            <w:tcBorders>
              <w:top w:val="single" w:sz="4" w:space="0" w:color="auto"/>
              <w:left w:val="single" w:sz="4" w:space="0" w:color="auto"/>
              <w:bottom w:val="single" w:sz="4" w:space="0" w:color="auto"/>
              <w:right w:val="single" w:sz="4" w:space="0" w:color="auto"/>
            </w:tcBorders>
          </w:tcPr>
          <w:p w:rsidR="0054118A" w:rsidRDefault="004B180F">
            <w:pPr>
              <w:spacing w:line="276" w:lineRule="auto"/>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280"/>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rFonts w:eastAsiaTheme="majorEastAsia"/>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280"/>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rFonts w:eastAsiaTheme="majorEastAsia"/>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363"/>
        </w:trPr>
        <w:tc>
          <w:tcPr>
            <w:tcW w:w="2322"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rFonts w:eastAsiaTheme="majorEastAsia"/>
              </w:rPr>
            </w:pPr>
            <w:r>
              <w:rPr>
                <w:rFonts w:eastAsiaTheme="majorEastAsia"/>
              </w:rPr>
              <w:t>Lekebergs kommun</w:t>
            </w:r>
            <w:r>
              <w:t xml:space="preserve"> håller en hög servicenivå och är både lättillgänglig och effektiv.</w:t>
            </w:r>
          </w:p>
        </w:tc>
        <w:tc>
          <w:tcPr>
            <w:tcW w:w="2468" w:type="dxa"/>
            <w:vMerge w:val="restart"/>
            <w:tcBorders>
              <w:top w:val="single" w:sz="4" w:space="0" w:color="auto"/>
              <w:left w:val="single" w:sz="4" w:space="0" w:color="auto"/>
              <w:bottom w:val="single" w:sz="4" w:space="0" w:color="auto"/>
              <w:right w:val="single" w:sz="4" w:space="0" w:color="auto"/>
            </w:tcBorders>
          </w:tcPr>
          <w:p w:rsidR="0054118A" w:rsidRDefault="004B180F">
            <w:pPr>
              <w:spacing w:line="276" w:lineRule="auto"/>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362"/>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rFonts w:eastAsiaTheme="majorEastAsia"/>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362"/>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rFonts w:eastAsiaTheme="majorEastAsia"/>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pPr>
          </w:p>
        </w:tc>
      </w:tr>
      <w:tr w:rsidR="00027F30" w:rsidTr="00022027">
        <w:trPr>
          <w:cantSplit/>
          <w:trHeight w:val="445"/>
        </w:trPr>
        <w:tc>
          <w:tcPr>
            <w:tcW w:w="2322" w:type="dxa"/>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rFonts w:eastAsiaTheme="majorEastAsia"/>
              </w:rPr>
            </w:pPr>
            <w:r>
              <w:rPr>
                <w:rFonts w:eastAsiaTheme="majorEastAsia"/>
              </w:rPr>
              <w:lastRenderedPageBreak/>
              <w:t xml:space="preserve">Lekebergs kommun bidrar </w:t>
            </w:r>
            <w:r>
              <w:rPr>
                <w:rFonts w:eastAsiaTheme="majorEastAsia"/>
              </w:rPr>
              <w:t>till en hållbar utveckling genom att välja ekologiskt-, ekonomiskt- och socialthållbara alternativ.</w:t>
            </w:r>
          </w:p>
        </w:tc>
        <w:tc>
          <w:tcPr>
            <w:tcW w:w="2468" w:type="dxa"/>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b/>
              </w:rPr>
            </w:pPr>
            <w:r>
              <w:rPr>
                <w:b/>
              </w:rPr>
              <w:t>Kommunens förskolor lägger stor vikt vid miljöfrågor</w:t>
            </w: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Antalet förskolor med Grön flagg ökar</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rsidP="000E798E">
            <w:pPr>
              <w:spacing w:line="276" w:lineRule="auto"/>
            </w:pPr>
            <w:r w:rsidRPr="0054118A">
              <w:t xml:space="preserve">4 </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rsidP="000E798E">
            <w:pPr>
              <w:spacing w:line="276" w:lineRule="auto"/>
            </w:pPr>
            <w:r w:rsidRPr="0054118A">
              <w:t xml:space="preserve">6 </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rsidP="000E798E">
            <w:pPr>
              <w:spacing w:line="276" w:lineRule="auto"/>
            </w:pPr>
            <w:r w:rsidRPr="0054118A">
              <w:t xml:space="preserve">8 </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rsidP="000E798E">
            <w:pPr>
              <w:spacing w:line="276" w:lineRule="auto"/>
            </w:pPr>
            <w:r w:rsidRPr="0054118A">
              <w:t>8</w:t>
            </w:r>
          </w:p>
        </w:tc>
      </w:tr>
      <w:tr w:rsidR="00027F30" w:rsidTr="00022027">
        <w:trPr>
          <w:cantSplit/>
          <w:trHeight w:val="363"/>
        </w:trPr>
        <w:tc>
          <w:tcPr>
            <w:tcW w:w="2322"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rFonts w:eastAsiaTheme="majorEastAsia"/>
              </w:rPr>
            </w:pPr>
            <w:r>
              <w:rPr>
                <w:rFonts w:eastAsiaTheme="majorEastAsia"/>
              </w:rPr>
              <w:t xml:space="preserve">Lekebergs kommun vill vara föredöme inom </w:t>
            </w:r>
            <w:r>
              <w:rPr>
                <w:rFonts w:eastAsiaTheme="majorEastAsia"/>
              </w:rPr>
              <w:t>jämställdhet, tillgänglighet, mångfald och integration.</w:t>
            </w:r>
          </w:p>
        </w:tc>
        <w:tc>
          <w:tcPr>
            <w:tcW w:w="2468" w:type="dxa"/>
            <w:vMerge w:val="restart"/>
            <w:tcBorders>
              <w:top w:val="single" w:sz="4" w:space="0" w:color="auto"/>
              <w:left w:val="single" w:sz="4" w:space="0" w:color="auto"/>
              <w:bottom w:val="single" w:sz="4" w:space="0" w:color="auto"/>
              <w:right w:val="single" w:sz="4" w:space="0" w:color="auto"/>
            </w:tcBorders>
            <w:hideMark/>
          </w:tcPr>
          <w:p w:rsidR="0054118A" w:rsidRDefault="004B180F">
            <w:pPr>
              <w:spacing w:line="276" w:lineRule="auto"/>
              <w:rPr>
                <w:b/>
              </w:rPr>
            </w:pPr>
            <w:r>
              <w:rPr>
                <w:b/>
              </w:rPr>
              <w:t>Kommunen håller hög nivå i arbetet med att integrera nyanlända i kommunen</w:t>
            </w: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after="0" w:line="276" w:lineRule="auto"/>
              <w:rPr>
                <w:rFonts w:eastAsiaTheme="minorEastAsia" w:cs="Times New Roman"/>
                <w:lang w:eastAsia="sv-SE"/>
              </w:rPr>
            </w:pPr>
          </w:p>
        </w:tc>
        <w:tc>
          <w:tcPr>
            <w:tcW w:w="1385"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rPr>
                <w:strike/>
              </w:rPr>
            </w:pP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after="0" w:line="276" w:lineRule="auto"/>
              <w:rPr>
                <w:rFonts w:eastAsiaTheme="minorEastAsia" w:cs="Times New Roman"/>
                <w:lang w:eastAsia="sv-SE"/>
              </w:rPr>
            </w:pPr>
          </w:p>
        </w:tc>
        <w:tc>
          <w:tcPr>
            <w:tcW w:w="1842"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rPr>
                <w:strike/>
              </w:rPr>
            </w:pPr>
          </w:p>
        </w:tc>
        <w:tc>
          <w:tcPr>
            <w:tcW w:w="1636" w:type="dxa"/>
            <w:tcBorders>
              <w:top w:val="single" w:sz="4" w:space="0" w:color="auto"/>
              <w:left w:val="single" w:sz="4" w:space="0" w:color="auto"/>
              <w:bottom w:val="single" w:sz="4" w:space="0" w:color="auto"/>
              <w:right w:val="single" w:sz="4" w:space="0" w:color="auto"/>
            </w:tcBorders>
          </w:tcPr>
          <w:p w:rsidR="0054118A" w:rsidRPr="0054118A" w:rsidRDefault="004B180F">
            <w:pPr>
              <w:spacing w:line="276" w:lineRule="auto"/>
              <w:rPr>
                <w:strike/>
              </w:rPr>
            </w:pPr>
          </w:p>
        </w:tc>
      </w:tr>
      <w:tr w:rsidR="00027F30" w:rsidTr="00022027">
        <w:trPr>
          <w:cantSplit/>
          <w:trHeight w:val="362"/>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rFonts w:eastAsiaTheme="majorEastAsia"/>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Nyanlända ska ha startat SFI inom 2 veckor efter bosättning i kommunen</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Underlag tas fram 2015</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100 %</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100 %</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100 %</w:t>
            </w:r>
          </w:p>
        </w:tc>
      </w:tr>
      <w:tr w:rsidR="00027F30" w:rsidTr="00022027">
        <w:trPr>
          <w:cantSplit/>
          <w:trHeight w:val="362"/>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rFonts w:eastAsiaTheme="majorEastAsia"/>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4118A" w:rsidRDefault="004B180F">
            <w:pPr>
              <w:spacing w:after="0"/>
              <w:rPr>
                <w:b/>
              </w:rPr>
            </w:pPr>
          </w:p>
        </w:tc>
        <w:tc>
          <w:tcPr>
            <w:tcW w:w="2864"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Vuxen nyanländ erbjuds tillgång till mentor/fadder från den ideella sektorn</w:t>
            </w:r>
          </w:p>
        </w:tc>
        <w:tc>
          <w:tcPr>
            <w:tcW w:w="1385"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Underlag tas fram 2015</w:t>
            </w:r>
          </w:p>
        </w:tc>
        <w:tc>
          <w:tcPr>
            <w:tcW w:w="1701"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100 %</w:t>
            </w:r>
          </w:p>
        </w:tc>
        <w:tc>
          <w:tcPr>
            <w:tcW w:w="1842"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100 %</w:t>
            </w:r>
          </w:p>
        </w:tc>
        <w:tc>
          <w:tcPr>
            <w:tcW w:w="1636" w:type="dxa"/>
            <w:tcBorders>
              <w:top w:val="single" w:sz="4" w:space="0" w:color="auto"/>
              <w:left w:val="single" w:sz="4" w:space="0" w:color="auto"/>
              <w:bottom w:val="single" w:sz="4" w:space="0" w:color="auto"/>
              <w:right w:val="single" w:sz="4" w:space="0" w:color="auto"/>
            </w:tcBorders>
            <w:hideMark/>
          </w:tcPr>
          <w:p w:rsidR="0054118A" w:rsidRPr="0054118A" w:rsidRDefault="004B180F">
            <w:pPr>
              <w:spacing w:line="276" w:lineRule="auto"/>
            </w:pPr>
            <w:r w:rsidRPr="0054118A">
              <w:t>100 %</w:t>
            </w:r>
          </w:p>
        </w:tc>
      </w:tr>
    </w:tbl>
    <w:p w:rsidR="004C6C1E" w:rsidRDefault="004B180F" w:rsidP="008E758E">
      <w:pPr>
        <w:tabs>
          <w:tab w:val="clear" w:pos="5416"/>
        </w:tabs>
        <w:spacing w:after="200" w:line="276" w:lineRule="auto"/>
        <w:rPr>
          <w:rFonts w:asciiTheme="majorHAnsi" w:eastAsiaTheme="majorEastAsia" w:hAnsiTheme="majorHAnsi" w:cstheme="majorBidi"/>
          <w:bCs/>
          <w:sz w:val="32"/>
          <w:szCs w:val="28"/>
        </w:rPr>
      </w:pPr>
    </w:p>
    <w:p w:rsidR="003456B6" w:rsidRDefault="004B180F" w:rsidP="003456B6">
      <w:pPr>
        <w:pStyle w:val="Rubrik1"/>
        <w:sectPr w:rsidR="003456B6" w:rsidSect="003456B6">
          <w:type w:val="continuous"/>
          <w:pgSz w:w="16838" w:h="11906" w:orient="landscape" w:code="9"/>
          <w:pgMar w:top="1418" w:right="1418" w:bottom="2835" w:left="1418" w:header="567" w:footer="567" w:gutter="0"/>
          <w:cols w:space="708"/>
          <w:titlePg/>
          <w:docGrid w:linePitch="360"/>
        </w:sectPr>
      </w:pPr>
    </w:p>
    <w:p w:rsidR="00A90693" w:rsidRDefault="004B180F" w:rsidP="003456B6">
      <w:pPr>
        <w:pStyle w:val="Rubrik1"/>
      </w:pPr>
      <w:bookmarkStart w:id="11" w:name="_Toc8285318"/>
      <w:r>
        <w:lastRenderedPageBreak/>
        <w:t>Internbudget</w:t>
      </w:r>
      <w:bookmarkEnd w:id="9"/>
      <w:r>
        <w:t xml:space="preserve"> 2015</w:t>
      </w:r>
      <w:bookmarkEnd w:id="11"/>
    </w:p>
    <w:p w:rsidR="00621ED6" w:rsidRPr="0078577C" w:rsidRDefault="004B180F" w:rsidP="00621ED6">
      <w:pPr>
        <w:pStyle w:val="Rubrik2"/>
      </w:pPr>
      <w:bookmarkStart w:id="12" w:name="_Toc8285319"/>
      <w:r>
        <w:t>Förändringar inter</w:t>
      </w:r>
      <w:r>
        <w:t>n</w:t>
      </w:r>
      <w:r>
        <w:t>budget</w:t>
      </w:r>
      <w:bookmarkEnd w:id="12"/>
    </w:p>
    <w:p w:rsidR="00621ED6" w:rsidRDefault="004B180F" w:rsidP="00621ED6">
      <w:r>
        <w:t xml:space="preserve">Tabellen ”verksamhetsområden” visar de ekonomiska </w:t>
      </w:r>
      <w:r>
        <w:t>verksamhetsförändringarna s</w:t>
      </w:r>
      <w:r>
        <w:t>om grundas på lönerevision 2014. I</w:t>
      </w:r>
      <w:r>
        <w:t>nom Förvaltningsgemensamt gäller det utökning av förskolornas mathantering samt kompensation för ökade kostnader inom LSS. Förskolans förändring beror på tillfällig</w:t>
      </w:r>
      <w:r>
        <w:t xml:space="preserve"> förskoleavdelning Hidinge</w:t>
      </w:r>
      <w:r>
        <w:t>/Lann</w:t>
      </w:r>
      <w:r>
        <w:t>a</w:t>
      </w:r>
      <w:r>
        <w:t xml:space="preserve"> samt ökning lönerevision. Grundskolan h</w:t>
      </w:r>
      <w:r>
        <w:t>ar ökat elevantal med 34</w:t>
      </w:r>
      <w:r>
        <w:t xml:space="preserve"> elever</w:t>
      </w:r>
      <w:r>
        <w:t>, till följd av detta har bemanningen ökat med 2,7 årsarbetare samt lönerevision, men stor del handla</w:t>
      </w:r>
      <w:r>
        <w:t>r om budgetökning nya skolan i Hidinge</w:t>
      </w:r>
      <w:r>
        <w:t>. Gymnasieskolan har</w:t>
      </w:r>
      <w:r>
        <w:t xml:space="preserve"> en minskad budget då </w:t>
      </w:r>
      <w:r>
        <w:t>gym</w:t>
      </w:r>
      <w:r>
        <w:t>nas</w:t>
      </w:r>
      <w:r>
        <w:t>ieeleverna blivit färre</w:t>
      </w:r>
      <w:r>
        <w:t>. Budgeten för B</w:t>
      </w:r>
      <w:r>
        <w:t xml:space="preserve">arn- och familj </w:t>
      </w:r>
      <w:r>
        <w:t>avd</w:t>
      </w:r>
      <w:r>
        <w:t xml:space="preserve">elningen </w:t>
      </w:r>
      <w:r>
        <w:t>har minskat då två</w:t>
      </w:r>
      <w:r>
        <w:t xml:space="preserve"> placeringar på Kastanjen går över till V</w:t>
      </w:r>
      <w:r>
        <w:t>uxen</w:t>
      </w:r>
      <w:r>
        <w:t xml:space="preserve">enheten. Kultur och fritidsavdelningens </w:t>
      </w:r>
      <w:r>
        <w:t>budgetökning beror på lönerevisionen 2014.</w:t>
      </w:r>
    </w:p>
    <w:tbl>
      <w:tblPr>
        <w:tblW w:w="6536" w:type="dxa"/>
        <w:tblInd w:w="55" w:type="dxa"/>
        <w:tblCellMar>
          <w:left w:w="70" w:type="dxa"/>
          <w:right w:w="70" w:type="dxa"/>
        </w:tblCellMar>
        <w:tblLook w:val="04A0" w:firstRow="1" w:lastRow="0" w:firstColumn="1" w:lastColumn="0" w:noHBand="0" w:noVBand="1"/>
      </w:tblPr>
      <w:tblGrid>
        <w:gridCol w:w="3120"/>
        <w:gridCol w:w="1148"/>
        <w:gridCol w:w="1134"/>
        <w:gridCol w:w="1134"/>
      </w:tblGrid>
      <w:tr w:rsidR="00027F30" w:rsidTr="004E3AF9">
        <w:trPr>
          <w:trHeight w:val="240"/>
        </w:trPr>
        <w:tc>
          <w:tcPr>
            <w:tcW w:w="3120" w:type="dxa"/>
            <w:tcBorders>
              <w:top w:val="nil"/>
              <w:left w:val="single" w:sz="4" w:space="0" w:color="auto"/>
              <w:bottom w:val="nil"/>
              <w:right w:val="single" w:sz="4" w:space="0" w:color="auto"/>
            </w:tcBorders>
            <w:shd w:val="clear" w:color="auto" w:fill="002060"/>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FFFFFF"/>
                <w:sz w:val="20"/>
                <w:szCs w:val="20"/>
                <w:lang w:eastAsia="sv-SE"/>
              </w:rPr>
            </w:pPr>
            <w:r>
              <w:rPr>
                <w:rFonts w:ascii="Calibri" w:eastAsia="Times New Roman" w:hAnsi="Calibri" w:cs="Times New Roman"/>
                <w:b/>
                <w:bCs/>
                <w:color w:val="FFFFFF"/>
                <w:sz w:val="20"/>
                <w:szCs w:val="20"/>
                <w:lang w:eastAsia="sv-SE"/>
              </w:rPr>
              <w:t>Verksamhetsområden</w:t>
            </w:r>
          </w:p>
        </w:tc>
        <w:tc>
          <w:tcPr>
            <w:tcW w:w="1148" w:type="dxa"/>
            <w:tcBorders>
              <w:top w:val="single" w:sz="4" w:space="0" w:color="auto"/>
              <w:left w:val="nil"/>
              <w:bottom w:val="nil"/>
              <w:right w:val="single" w:sz="4" w:space="0" w:color="auto"/>
            </w:tcBorders>
            <w:shd w:val="clear" w:color="auto" w:fill="002060"/>
            <w:noWrap/>
            <w:vAlign w:val="bottom"/>
            <w:hideMark/>
          </w:tcPr>
          <w:p w:rsidR="00621ED6" w:rsidRDefault="004B180F" w:rsidP="004E3AF9">
            <w:pPr>
              <w:tabs>
                <w:tab w:val="left" w:pos="1304"/>
              </w:tabs>
              <w:spacing w:after="0" w:line="276" w:lineRule="auto"/>
              <w:jc w:val="center"/>
              <w:rPr>
                <w:rFonts w:ascii="Calibri" w:eastAsia="Times New Roman" w:hAnsi="Calibri" w:cs="Times New Roman"/>
                <w:b/>
                <w:bCs/>
                <w:color w:val="FFFFFF"/>
                <w:sz w:val="20"/>
                <w:szCs w:val="20"/>
                <w:lang w:eastAsia="sv-SE"/>
              </w:rPr>
            </w:pPr>
            <w:r>
              <w:rPr>
                <w:rFonts w:ascii="Calibri" w:eastAsia="Times New Roman" w:hAnsi="Calibri" w:cs="Times New Roman"/>
                <w:b/>
                <w:bCs/>
                <w:color w:val="FFFFFF"/>
                <w:sz w:val="20"/>
                <w:szCs w:val="20"/>
                <w:lang w:eastAsia="sv-SE"/>
              </w:rPr>
              <w:t>BUDGET 15</w:t>
            </w:r>
          </w:p>
        </w:tc>
        <w:tc>
          <w:tcPr>
            <w:tcW w:w="1134" w:type="dxa"/>
            <w:shd w:val="clear" w:color="auto" w:fill="002060"/>
            <w:noWrap/>
            <w:vAlign w:val="bottom"/>
            <w:hideMark/>
          </w:tcPr>
          <w:p w:rsidR="00621ED6" w:rsidRDefault="004B180F" w:rsidP="004E3AF9">
            <w:pPr>
              <w:tabs>
                <w:tab w:val="left" w:pos="1304"/>
              </w:tabs>
              <w:spacing w:after="0" w:line="276" w:lineRule="auto"/>
              <w:jc w:val="center"/>
              <w:rPr>
                <w:rFonts w:ascii="Calibri" w:eastAsia="Times New Roman" w:hAnsi="Calibri" w:cs="Times New Roman"/>
                <w:b/>
                <w:bCs/>
                <w:color w:val="FFFFFF"/>
                <w:sz w:val="20"/>
                <w:szCs w:val="20"/>
                <w:lang w:eastAsia="sv-SE"/>
              </w:rPr>
            </w:pPr>
            <w:r>
              <w:rPr>
                <w:rFonts w:ascii="Calibri" w:eastAsia="Times New Roman" w:hAnsi="Calibri" w:cs="Times New Roman"/>
                <w:b/>
                <w:bCs/>
                <w:color w:val="FFFFFF"/>
                <w:sz w:val="20"/>
                <w:szCs w:val="20"/>
                <w:lang w:eastAsia="sv-SE"/>
              </w:rPr>
              <w:t>BUDGET 14</w:t>
            </w:r>
          </w:p>
        </w:tc>
        <w:tc>
          <w:tcPr>
            <w:tcW w:w="1134" w:type="dxa"/>
            <w:shd w:val="clear" w:color="auto" w:fill="002060"/>
            <w:noWrap/>
            <w:vAlign w:val="bottom"/>
            <w:hideMark/>
          </w:tcPr>
          <w:p w:rsidR="00621ED6" w:rsidRDefault="004B180F" w:rsidP="004E3AF9">
            <w:pPr>
              <w:tabs>
                <w:tab w:val="left" w:pos="1304"/>
              </w:tabs>
              <w:spacing w:after="0" w:line="276" w:lineRule="auto"/>
              <w:jc w:val="center"/>
              <w:rPr>
                <w:rFonts w:ascii="Calibri" w:eastAsia="Times New Roman" w:hAnsi="Calibri" w:cs="Times New Roman"/>
                <w:b/>
                <w:bCs/>
                <w:color w:val="FFFFFF"/>
                <w:sz w:val="20"/>
                <w:szCs w:val="20"/>
                <w:lang w:eastAsia="sv-SE"/>
              </w:rPr>
            </w:pPr>
            <w:r>
              <w:rPr>
                <w:rFonts w:ascii="Calibri" w:eastAsia="Times New Roman" w:hAnsi="Calibri" w:cs="Times New Roman"/>
                <w:b/>
                <w:bCs/>
                <w:color w:val="FFFFFF"/>
                <w:sz w:val="20"/>
                <w:szCs w:val="20"/>
                <w:lang w:eastAsia="sv-SE"/>
              </w:rPr>
              <w:t>Förändring</w:t>
            </w:r>
          </w:p>
        </w:tc>
      </w:tr>
      <w:tr w:rsidR="00027F30" w:rsidTr="004E3AF9">
        <w:trPr>
          <w:trHeight w:val="240"/>
        </w:trPr>
        <w:tc>
          <w:tcPr>
            <w:tcW w:w="3120" w:type="dxa"/>
            <w:tcBorders>
              <w:top w:val="nil"/>
              <w:left w:val="single" w:sz="4" w:space="0" w:color="auto"/>
              <w:bottom w:val="nil"/>
              <w:right w:val="single" w:sz="4" w:space="0" w:color="auto"/>
            </w:tcBorders>
            <w:noWrap/>
            <w:hideMark/>
          </w:tcPr>
          <w:p w:rsidR="00621ED6" w:rsidRDefault="004B180F" w:rsidP="004E3AF9">
            <w:pPr>
              <w:tabs>
                <w:tab w:val="left" w:pos="1304"/>
              </w:tabs>
              <w:spacing w:after="0" w:line="276" w:lineRule="auto"/>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Kultur- och bildningsnämnd</w:t>
            </w:r>
          </w:p>
        </w:tc>
        <w:tc>
          <w:tcPr>
            <w:tcW w:w="1148" w:type="dxa"/>
            <w:tcBorders>
              <w:top w:val="nil"/>
              <w:left w:val="nil"/>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20"/>
                <w:szCs w:val="20"/>
                <w:lang w:eastAsia="sv-SE"/>
              </w:rPr>
            </w:pPr>
            <w:r>
              <w:rPr>
                <w:rFonts w:ascii="Calibri" w:eastAsia="Times New Roman" w:hAnsi="Calibri" w:cs="Times New Roman"/>
                <w:b/>
                <w:bCs/>
                <w:color w:val="000000"/>
                <w:sz w:val="20"/>
                <w:szCs w:val="20"/>
                <w:lang w:eastAsia="sv-SE"/>
              </w:rPr>
              <w:t>617 tkr</w:t>
            </w:r>
          </w:p>
        </w:tc>
        <w:tc>
          <w:tcPr>
            <w:tcW w:w="1134"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608 tkr</w:t>
            </w:r>
          </w:p>
        </w:tc>
        <w:tc>
          <w:tcPr>
            <w:tcW w:w="1134" w:type="dxa"/>
            <w:tcBorders>
              <w:top w:val="single" w:sz="4" w:space="0" w:color="auto"/>
              <w:left w:val="single" w:sz="4" w:space="0" w:color="auto"/>
              <w:bottom w:val="nil"/>
              <w:right w:val="single" w:sz="4" w:space="0" w:color="auto"/>
            </w:tcBorders>
            <w:shd w:val="clear" w:color="auto" w:fill="DBEEF3"/>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9 tkr</w:t>
            </w:r>
          </w:p>
        </w:tc>
      </w:tr>
      <w:tr w:rsidR="00027F30" w:rsidTr="004E3AF9">
        <w:trPr>
          <w:trHeight w:val="240"/>
        </w:trPr>
        <w:tc>
          <w:tcPr>
            <w:tcW w:w="3120" w:type="dxa"/>
            <w:tcBorders>
              <w:top w:val="nil"/>
              <w:left w:val="single" w:sz="4" w:space="0" w:color="auto"/>
              <w:bottom w:val="nil"/>
              <w:right w:val="single" w:sz="4" w:space="0" w:color="auto"/>
            </w:tcBorders>
            <w:noWrap/>
            <w:hideMark/>
          </w:tcPr>
          <w:p w:rsidR="00621ED6" w:rsidRDefault="004B180F" w:rsidP="004E3AF9">
            <w:pPr>
              <w:tabs>
                <w:tab w:val="left" w:pos="1304"/>
              </w:tabs>
              <w:spacing w:after="0" w:line="276" w:lineRule="auto"/>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Förvaltningsgemensamt</w:t>
            </w:r>
          </w:p>
        </w:tc>
        <w:tc>
          <w:tcPr>
            <w:tcW w:w="1148" w:type="dxa"/>
            <w:tcBorders>
              <w:top w:val="nil"/>
              <w:left w:val="nil"/>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20"/>
                <w:szCs w:val="20"/>
                <w:lang w:eastAsia="sv-SE"/>
              </w:rPr>
            </w:pPr>
            <w:r>
              <w:rPr>
                <w:rFonts w:ascii="Calibri" w:eastAsia="Times New Roman" w:hAnsi="Calibri" w:cs="Times New Roman"/>
                <w:b/>
                <w:bCs/>
                <w:color w:val="000000"/>
                <w:sz w:val="20"/>
                <w:szCs w:val="20"/>
                <w:lang w:eastAsia="sv-SE"/>
              </w:rPr>
              <w:t>22 949 tkr</w:t>
            </w:r>
          </w:p>
        </w:tc>
        <w:tc>
          <w:tcPr>
            <w:tcW w:w="1134"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18 657 tkr</w:t>
            </w:r>
          </w:p>
        </w:tc>
        <w:tc>
          <w:tcPr>
            <w:tcW w:w="1134" w:type="dxa"/>
            <w:tcBorders>
              <w:top w:val="nil"/>
              <w:left w:val="single" w:sz="4" w:space="0" w:color="auto"/>
              <w:bottom w:val="nil"/>
              <w:right w:val="single" w:sz="4" w:space="0" w:color="auto"/>
            </w:tcBorders>
            <w:shd w:val="clear" w:color="auto" w:fill="DBEEF3"/>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4 292 tkr</w:t>
            </w:r>
          </w:p>
        </w:tc>
      </w:tr>
      <w:tr w:rsidR="00027F30" w:rsidTr="004E3AF9">
        <w:trPr>
          <w:trHeight w:val="240"/>
        </w:trPr>
        <w:tc>
          <w:tcPr>
            <w:tcW w:w="3120" w:type="dxa"/>
            <w:tcBorders>
              <w:top w:val="nil"/>
              <w:left w:val="single" w:sz="4" w:space="0" w:color="auto"/>
              <w:bottom w:val="nil"/>
              <w:right w:val="single" w:sz="4" w:space="0" w:color="auto"/>
            </w:tcBorders>
            <w:noWrap/>
            <w:hideMark/>
          </w:tcPr>
          <w:p w:rsidR="00621ED6" w:rsidRDefault="004B180F" w:rsidP="004E3AF9">
            <w:pPr>
              <w:tabs>
                <w:tab w:val="left" w:pos="1304"/>
              </w:tabs>
              <w:spacing w:after="0" w:line="276" w:lineRule="auto"/>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Fritidshem</w:t>
            </w:r>
          </w:p>
        </w:tc>
        <w:tc>
          <w:tcPr>
            <w:tcW w:w="1148" w:type="dxa"/>
            <w:tcBorders>
              <w:top w:val="nil"/>
              <w:left w:val="nil"/>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20"/>
                <w:szCs w:val="20"/>
                <w:lang w:eastAsia="sv-SE"/>
              </w:rPr>
            </w:pPr>
            <w:r>
              <w:rPr>
                <w:rFonts w:ascii="Calibri" w:eastAsia="Times New Roman" w:hAnsi="Calibri" w:cs="Times New Roman"/>
                <w:b/>
                <w:bCs/>
                <w:color w:val="000000"/>
                <w:sz w:val="20"/>
                <w:szCs w:val="20"/>
                <w:lang w:eastAsia="sv-SE"/>
              </w:rPr>
              <w:t>6 984 tkr</w:t>
            </w:r>
          </w:p>
        </w:tc>
        <w:tc>
          <w:tcPr>
            <w:tcW w:w="1134"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6 999 tkr</w:t>
            </w:r>
          </w:p>
        </w:tc>
        <w:tc>
          <w:tcPr>
            <w:tcW w:w="1134" w:type="dxa"/>
            <w:tcBorders>
              <w:top w:val="nil"/>
              <w:left w:val="single" w:sz="4" w:space="0" w:color="auto"/>
              <w:bottom w:val="nil"/>
              <w:right w:val="single" w:sz="4" w:space="0" w:color="auto"/>
            </w:tcBorders>
            <w:shd w:val="clear" w:color="auto" w:fill="DBEEF3"/>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20"/>
                <w:szCs w:val="20"/>
                <w:lang w:eastAsia="sv-SE"/>
              </w:rPr>
            </w:pPr>
            <w:r>
              <w:rPr>
                <w:rFonts w:ascii="Calibri" w:eastAsia="Times New Roman" w:hAnsi="Calibri" w:cs="Times New Roman"/>
                <w:color w:val="FF0000"/>
                <w:sz w:val="20"/>
                <w:szCs w:val="20"/>
                <w:lang w:eastAsia="sv-SE"/>
              </w:rPr>
              <w:t>-15 tkr</w:t>
            </w:r>
          </w:p>
        </w:tc>
      </w:tr>
      <w:tr w:rsidR="00027F30" w:rsidTr="004E3AF9">
        <w:trPr>
          <w:trHeight w:val="240"/>
        </w:trPr>
        <w:tc>
          <w:tcPr>
            <w:tcW w:w="3120" w:type="dxa"/>
            <w:tcBorders>
              <w:top w:val="nil"/>
              <w:left w:val="single" w:sz="4" w:space="0" w:color="auto"/>
              <w:bottom w:val="nil"/>
              <w:right w:val="single" w:sz="4" w:space="0" w:color="auto"/>
            </w:tcBorders>
            <w:noWrap/>
            <w:hideMark/>
          </w:tcPr>
          <w:p w:rsidR="00621ED6" w:rsidRDefault="004B180F" w:rsidP="004E3AF9">
            <w:pPr>
              <w:tabs>
                <w:tab w:val="left" w:pos="1304"/>
              </w:tabs>
              <w:spacing w:after="0" w:line="276" w:lineRule="auto"/>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Förskola</w:t>
            </w:r>
          </w:p>
        </w:tc>
        <w:tc>
          <w:tcPr>
            <w:tcW w:w="1148" w:type="dxa"/>
            <w:tcBorders>
              <w:top w:val="nil"/>
              <w:left w:val="nil"/>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20"/>
                <w:szCs w:val="20"/>
                <w:lang w:eastAsia="sv-SE"/>
              </w:rPr>
            </w:pPr>
            <w:r>
              <w:rPr>
                <w:rFonts w:ascii="Calibri" w:eastAsia="Times New Roman" w:hAnsi="Calibri" w:cs="Times New Roman"/>
                <w:b/>
                <w:bCs/>
                <w:color w:val="000000"/>
                <w:sz w:val="20"/>
                <w:szCs w:val="20"/>
                <w:lang w:eastAsia="sv-SE"/>
              </w:rPr>
              <w:t>42 484 tkr</w:t>
            </w:r>
          </w:p>
        </w:tc>
        <w:tc>
          <w:tcPr>
            <w:tcW w:w="1134"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40 676 tkr</w:t>
            </w:r>
          </w:p>
        </w:tc>
        <w:tc>
          <w:tcPr>
            <w:tcW w:w="1134" w:type="dxa"/>
            <w:tcBorders>
              <w:top w:val="nil"/>
              <w:left w:val="single" w:sz="4" w:space="0" w:color="auto"/>
              <w:bottom w:val="nil"/>
              <w:right w:val="single" w:sz="4" w:space="0" w:color="auto"/>
            </w:tcBorders>
            <w:shd w:val="clear" w:color="auto" w:fill="DBEEF3"/>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1 808 tkr</w:t>
            </w:r>
          </w:p>
        </w:tc>
      </w:tr>
      <w:tr w:rsidR="00027F30" w:rsidTr="004E3AF9">
        <w:trPr>
          <w:trHeight w:val="240"/>
        </w:trPr>
        <w:tc>
          <w:tcPr>
            <w:tcW w:w="3120" w:type="dxa"/>
            <w:tcBorders>
              <w:top w:val="nil"/>
              <w:left w:val="single" w:sz="4" w:space="0" w:color="auto"/>
              <w:bottom w:val="nil"/>
              <w:right w:val="single" w:sz="4" w:space="0" w:color="auto"/>
            </w:tcBorders>
            <w:noWrap/>
            <w:hideMark/>
          </w:tcPr>
          <w:p w:rsidR="00621ED6" w:rsidRDefault="004B180F" w:rsidP="004E3AF9">
            <w:pPr>
              <w:tabs>
                <w:tab w:val="left" w:pos="1304"/>
              </w:tabs>
              <w:spacing w:after="0" w:line="276" w:lineRule="auto"/>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Grundskola</w:t>
            </w:r>
          </w:p>
        </w:tc>
        <w:tc>
          <w:tcPr>
            <w:tcW w:w="1148" w:type="dxa"/>
            <w:tcBorders>
              <w:top w:val="nil"/>
              <w:left w:val="nil"/>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20"/>
                <w:szCs w:val="20"/>
                <w:lang w:eastAsia="sv-SE"/>
              </w:rPr>
            </w:pPr>
            <w:r>
              <w:rPr>
                <w:rFonts w:ascii="Calibri" w:eastAsia="Times New Roman" w:hAnsi="Calibri" w:cs="Times New Roman"/>
                <w:b/>
                <w:bCs/>
                <w:color w:val="000000"/>
                <w:sz w:val="20"/>
                <w:szCs w:val="20"/>
                <w:lang w:eastAsia="sv-SE"/>
              </w:rPr>
              <w:t>64 704 tkr</w:t>
            </w:r>
          </w:p>
        </w:tc>
        <w:tc>
          <w:tcPr>
            <w:tcW w:w="1134"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59 328 tkr</w:t>
            </w:r>
          </w:p>
        </w:tc>
        <w:tc>
          <w:tcPr>
            <w:tcW w:w="1134" w:type="dxa"/>
            <w:tcBorders>
              <w:top w:val="nil"/>
              <w:left w:val="single" w:sz="4" w:space="0" w:color="auto"/>
              <w:bottom w:val="nil"/>
              <w:right w:val="single" w:sz="4" w:space="0" w:color="auto"/>
            </w:tcBorders>
            <w:shd w:val="clear" w:color="auto" w:fill="DBEEF3"/>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5 376 tkr</w:t>
            </w:r>
          </w:p>
        </w:tc>
      </w:tr>
      <w:tr w:rsidR="00027F30" w:rsidTr="004E3AF9">
        <w:trPr>
          <w:trHeight w:val="240"/>
        </w:trPr>
        <w:tc>
          <w:tcPr>
            <w:tcW w:w="3120" w:type="dxa"/>
            <w:tcBorders>
              <w:top w:val="nil"/>
              <w:left w:val="single" w:sz="4" w:space="0" w:color="auto"/>
              <w:bottom w:val="nil"/>
              <w:right w:val="single" w:sz="4" w:space="0" w:color="auto"/>
            </w:tcBorders>
            <w:noWrap/>
            <w:hideMark/>
          </w:tcPr>
          <w:p w:rsidR="00621ED6" w:rsidRDefault="004B180F" w:rsidP="004E3AF9">
            <w:pPr>
              <w:tabs>
                <w:tab w:val="left" w:pos="1304"/>
              </w:tabs>
              <w:spacing w:after="0" w:line="276" w:lineRule="auto"/>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Gymnasieskola</w:t>
            </w:r>
          </w:p>
        </w:tc>
        <w:tc>
          <w:tcPr>
            <w:tcW w:w="1148" w:type="dxa"/>
            <w:tcBorders>
              <w:top w:val="nil"/>
              <w:left w:val="nil"/>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20"/>
                <w:szCs w:val="20"/>
                <w:lang w:eastAsia="sv-SE"/>
              </w:rPr>
            </w:pPr>
            <w:r>
              <w:rPr>
                <w:rFonts w:ascii="Calibri" w:eastAsia="Times New Roman" w:hAnsi="Calibri" w:cs="Times New Roman"/>
                <w:b/>
                <w:bCs/>
                <w:color w:val="000000"/>
                <w:sz w:val="20"/>
                <w:szCs w:val="20"/>
                <w:lang w:eastAsia="sv-SE"/>
              </w:rPr>
              <w:t>25 919 tkr</w:t>
            </w:r>
          </w:p>
        </w:tc>
        <w:tc>
          <w:tcPr>
            <w:tcW w:w="1134"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27 259 tkr</w:t>
            </w:r>
          </w:p>
        </w:tc>
        <w:tc>
          <w:tcPr>
            <w:tcW w:w="1134" w:type="dxa"/>
            <w:tcBorders>
              <w:top w:val="nil"/>
              <w:left w:val="single" w:sz="4" w:space="0" w:color="auto"/>
              <w:bottom w:val="nil"/>
              <w:right w:val="single" w:sz="4" w:space="0" w:color="auto"/>
            </w:tcBorders>
            <w:shd w:val="clear" w:color="auto" w:fill="DBEEF3"/>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20"/>
                <w:szCs w:val="20"/>
                <w:lang w:eastAsia="sv-SE"/>
              </w:rPr>
            </w:pPr>
            <w:r>
              <w:rPr>
                <w:rFonts w:ascii="Calibri" w:eastAsia="Times New Roman" w:hAnsi="Calibri" w:cs="Times New Roman"/>
                <w:color w:val="FF0000"/>
                <w:sz w:val="20"/>
                <w:szCs w:val="20"/>
                <w:lang w:eastAsia="sv-SE"/>
              </w:rPr>
              <w:t>-1 340 tkr</w:t>
            </w:r>
          </w:p>
        </w:tc>
      </w:tr>
      <w:tr w:rsidR="00027F30" w:rsidTr="004E3AF9">
        <w:trPr>
          <w:trHeight w:val="240"/>
        </w:trPr>
        <w:tc>
          <w:tcPr>
            <w:tcW w:w="3120" w:type="dxa"/>
            <w:tcBorders>
              <w:top w:val="nil"/>
              <w:left w:val="single" w:sz="4" w:space="0" w:color="auto"/>
              <w:bottom w:val="nil"/>
              <w:right w:val="single" w:sz="4" w:space="0" w:color="auto"/>
            </w:tcBorders>
            <w:noWrap/>
            <w:hideMark/>
          </w:tcPr>
          <w:p w:rsidR="00621ED6" w:rsidRDefault="004B180F" w:rsidP="004E3AF9">
            <w:pPr>
              <w:tabs>
                <w:tab w:val="left" w:pos="1304"/>
              </w:tabs>
              <w:spacing w:after="0" w:line="276" w:lineRule="auto"/>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Vuxenutbildning</w:t>
            </w:r>
          </w:p>
        </w:tc>
        <w:tc>
          <w:tcPr>
            <w:tcW w:w="1148" w:type="dxa"/>
            <w:tcBorders>
              <w:top w:val="nil"/>
              <w:left w:val="nil"/>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20"/>
                <w:szCs w:val="20"/>
                <w:lang w:eastAsia="sv-SE"/>
              </w:rPr>
            </w:pPr>
            <w:r>
              <w:rPr>
                <w:rFonts w:ascii="Calibri" w:eastAsia="Times New Roman" w:hAnsi="Calibri" w:cs="Times New Roman"/>
                <w:b/>
                <w:bCs/>
                <w:color w:val="000000"/>
                <w:sz w:val="20"/>
                <w:szCs w:val="20"/>
                <w:lang w:eastAsia="sv-SE"/>
              </w:rPr>
              <w:t>1 436 tkr</w:t>
            </w:r>
          </w:p>
        </w:tc>
        <w:tc>
          <w:tcPr>
            <w:tcW w:w="1134"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1 419 tkr</w:t>
            </w:r>
          </w:p>
        </w:tc>
        <w:tc>
          <w:tcPr>
            <w:tcW w:w="1134" w:type="dxa"/>
            <w:tcBorders>
              <w:top w:val="nil"/>
              <w:left w:val="single" w:sz="4" w:space="0" w:color="auto"/>
              <w:bottom w:val="nil"/>
              <w:right w:val="single" w:sz="4" w:space="0" w:color="auto"/>
            </w:tcBorders>
            <w:shd w:val="clear" w:color="auto" w:fill="DBEEF3"/>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17 tkr</w:t>
            </w:r>
          </w:p>
        </w:tc>
      </w:tr>
      <w:tr w:rsidR="00027F30" w:rsidTr="004E3AF9">
        <w:trPr>
          <w:trHeight w:val="240"/>
        </w:trPr>
        <w:tc>
          <w:tcPr>
            <w:tcW w:w="3120" w:type="dxa"/>
            <w:tcBorders>
              <w:top w:val="nil"/>
              <w:left w:val="single" w:sz="4" w:space="0" w:color="auto"/>
              <w:bottom w:val="nil"/>
              <w:right w:val="single" w:sz="4" w:space="0" w:color="auto"/>
            </w:tcBorders>
            <w:noWrap/>
            <w:hideMark/>
          </w:tcPr>
          <w:p w:rsidR="00621ED6" w:rsidRDefault="004B180F" w:rsidP="004E3AF9">
            <w:pPr>
              <w:tabs>
                <w:tab w:val="left" w:pos="1304"/>
              </w:tabs>
              <w:spacing w:after="0" w:line="276" w:lineRule="auto"/>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Barn- och familj</w:t>
            </w:r>
          </w:p>
        </w:tc>
        <w:tc>
          <w:tcPr>
            <w:tcW w:w="1148" w:type="dxa"/>
            <w:tcBorders>
              <w:top w:val="nil"/>
              <w:left w:val="nil"/>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20"/>
                <w:szCs w:val="20"/>
                <w:lang w:eastAsia="sv-SE"/>
              </w:rPr>
            </w:pPr>
            <w:r>
              <w:rPr>
                <w:rFonts w:ascii="Calibri" w:eastAsia="Times New Roman" w:hAnsi="Calibri" w:cs="Times New Roman"/>
                <w:b/>
                <w:bCs/>
                <w:color w:val="000000"/>
                <w:sz w:val="20"/>
                <w:szCs w:val="20"/>
                <w:lang w:eastAsia="sv-SE"/>
              </w:rPr>
              <w:t>14 448 tkr</w:t>
            </w:r>
          </w:p>
        </w:tc>
        <w:tc>
          <w:tcPr>
            <w:tcW w:w="1134"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15 634 tkr</w:t>
            </w:r>
          </w:p>
        </w:tc>
        <w:tc>
          <w:tcPr>
            <w:tcW w:w="1134" w:type="dxa"/>
            <w:tcBorders>
              <w:top w:val="nil"/>
              <w:left w:val="single" w:sz="4" w:space="0" w:color="auto"/>
              <w:bottom w:val="nil"/>
              <w:right w:val="single" w:sz="4" w:space="0" w:color="auto"/>
            </w:tcBorders>
            <w:shd w:val="clear" w:color="auto" w:fill="DBEEF3"/>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20"/>
                <w:szCs w:val="20"/>
                <w:lang w:eastAsia="sv-SE"/>
              </w:rPr>
            </w:pPr>
            <w:r>
              <w:rPr>
                <w:rFonts w:ascii="Calibri" w:eastAsia="Times New Roman" w:hAnsi="Calibri" w:cs="Times New Roman"/>
                <w:color w:val="FF0000"/>
                <w:sz w:val="20"/>
                <w:szCs w:val="20"/>
                <w:lang w:eastAsia="sv-SE"/>
              </w:rPr>
              <w:t>-1 186 tkr</w:t>
            </w:r>
          </w:p>
        </w:tc>
      </w:tr>
      <w:tr w:rsidR="00027F30" w:rsidTr="004E3AF9">
        <w:trPr>
          <w:trHeight w:val="240"/>
        </w:trPr>
        <w:tc>
          <w:tcPr>
            <w:tcW w:w="3120" w:type="dxa"/>
            <w:tcBorders>
              <w:top w:val="nil"/>
              <w:left w:val="single" w:sz="4" w:space="0" w:color="auto"/>
              <w:bottom w:val="nil"/>
              <w:right w:val="single" w:sz="4" w:space="0" w:color="auto"/>
            </w:tcBorders>
            <w:noWrap/>
            <w:hideMark/>
          </w:tcPr>
          <w:p w:rsidR="00621ED6" w:rsidRDefault="004B180F" w:rsidP="004E3AF9">
            <w:pPr>
              <w:tabs>
                <w:tab w:val="left" w:pos="1304"/>
              </w:tabs>
              <w:spacing w:after="0" w:line="276" w:lineRule="auto"/>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Kultur och fritid</w:t>
            </w:r>
          </w:p>
        </w:tc>
        <w:tc>
          <w:tcPr>
            <w:tcW w:w="1148" w:type="dxa"/>
            <w:tcBorders>
              <w:top w:val="nil"/>
              <w:left w:val="nil"/>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20"/>
                <w:szCs w:val="20"/>
                <w:lang w:eastAsia="sv-SE"/>
              </w:rPr>
            </w:pPr>
            <w:r>
              <w:rPr>
                <w:rFonts w:ascii="Calibri" w:eastAsia="Times New Roman" w:hAnsi="Calibri" w:cs="Times New Roman"/>
                <w:b/>
                <w:bCs/>
                <w:color w:val="000000"/>
                <w:sz w:val="20"/>
                <w:szCs w:val="20"/>
                <w:lang w:eastAsia="sv-SE"/>
              </w:rPr>
              <w:t>6 727 tkr</w:t>
            </w:r>
          </w:p>
        </w:tc>
        <w:tc>
          <w:tcPr>
            <w:tcW w:w="1134"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6 466 tkr</w:t>
            </w:r>
          </w:p>
        </w:tc>
        <w:tc>
          <w:tcPr>
            <w:tcW w:w="1134" w:type="dxa"/>
            <w:tcBorders>
              <w:top w:val="nil"/>
              <w:left w:val="single" w:sz="4" w:space="0" w:color="auto"/>
              <w:bottom w:val="nil"/>
              <w:right w:val="single" w:sz="4" w:space="0" w:color="auto"/>
            </w:tcBorders>
            <w:shd w:val="clear" w:color="auto" w:fill="DBEEF3"/>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20"/>
                <w:szCs w:val="20"/>
                <w:lang w:eastAsia="sv-SE"/>
              </w:rPr>
            </w:pPr>
            <w:r>
              <w:rPr>
                <w:rFonts w:ascii="Calibri" w:eastAsia="Times New Roman" w:hAnsi="Calibri" w:cs="Times New Roman"/>
                <w:color w:val="000000"/>
                <w:sz w:val="20"/>
                <w:szCs w:val="20"/>
                <w:lang w:eastAsia="sv-SE"/>
              </w:rPr>
              <w:t>261 tkr</w:t>
            </w:r>
          </w:p>
        </w:tc>
      </w:tr>
      <w:tr w:rsidR="00027F30" w:rsidTr="004E3AF9">
        <w:trPr>
          <w:trHeight w:val="240"/>
        </w:trPr>
        <w:tc>
          <w:tcPr>
            <w:tcW w:w="3120" w:type="dxa"/>
            <w:tcBorders>
              <w:top w:val="nil"/>
              <w:left w:val="single" w:sz="4" w:space="0" w:color="auto"/>
              <w:bottom w:val="single" w:sz="4" w:space="0" w:color="auto"/>
              <w:right w:val="single" w:sz="4" w:space="0" w:color="auto"/>
            </w:tcBorders>
            <w:shd w:val="clear" w:color="auto" w:fill="FCD5B4"/>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000000"/>
                <w:sz w:val="20"/>
                <w:szCs w:val="20"/>
                <w:lang w:eastAsia="sv-SE"/>
              </w:rPr>
            </w:pPr>
            <w:r>
              <w:rPr>
                <w:rFonts w:ascii="Calibri" w:eastAsia="Times New Roman" w:hAnsi="Calibri" w:cs="Times New Roman"/>
                <w:b/>
                <w:bCs/>
                <w:color w:val="000000"/>
                <w:sz w:val="20"/>
                <w:szCs w:val="20"/>
                <w:lang w:eastAsia="sv-SE"/>
              </w:rPr>
              <w:t>SUMMA</w:t>
            </w:r>
          </w:p>
        </w:tc>
        <w:tc>
          <w:tcPr>
            <w:tcW w:w="1148" w:type="dxa"/>
            <w:tcBorders>
              <w:top w:val="nil"/>
              <w:left w:val="nil"/>
              <w:bottom w:val="single" w:sz="4" w:space="0" w:color="auto"/>
              <w:right w:val="single" w:sz="4" w:space="0" w:color="auto"/>
            </w:tcBorders>
            <w:shd w:val="clear" w:color="auto" w:fill="FCD5B4"/>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20"/>
                <w:szCs w:val="20"/>
                <w:lang w:eastAsia="sv-SE"/>
              </w:rPr>
            </w:pPr>
            <w:r>
              <w:rPr>
                <w:rFonts w:ascii="Calibri" w:eastAsia="Times New Roman" w:hAnsi="Calibri" w:cs="Times New Roman"/>
                <w:b/>
                <w:bCs/>
                <w:color w:val="000000"/>
                <w:sz w:val="20"/>
                <w:szCs w:val="20"/>
                <w:lang w:eastAsia="sv-SE"/>
              </w:rPr>
              <w:t>186 268 tkr</w:t>
            </w:r>
          </w:p>
        </w:tc>
        <w:tc>
          <w:tcPr>
            <w:tcW w:w="1134" w:type="dxa"/>
            <w:tcBorders>
              <w:top w:val="nil"/>
              <w:left w:val="nil"/>
              <w:bottom w:val="single" w:sz="4" w:space="0" w:color="auto"/>
              <w:right w:val="single" w:sz="4" w:space="0" w:color="auto"/>
            </w:tcBorders>
            <w:shd w:val="clear" w:color="auto" w:fill="FCD5B4"/>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20"/>
                <w:szCs w:val="20"/>
                <w:lang w:eastAsia="sv-SE"/>
              </w:rPr>
            </w:pPr>
            <w:r>
              <w:rPr>
                <w:rFonts w:ascii="Calibri" w:eastAsia="Times New Roman" w:hAnsi="Calibri" w:cs="Times New Roman"/>
                <w:b/>
                <w:bCs/>
                <w:color w:val="000000"/>
                <w:sz w:val="20"/>
                <w:szCs w:val="20"/>
                <w:lang w:eastAsia="sv-SE"/>
              </w:rPr>
              <w:t>177 046 tkr</w:t>
            </w:r>
          </w:p>
        </w:tc>
        <w:tc>
          <w:tcPr>
            <w:tcW w:w="1134" w:type="dxa"/>
            <w:tcBorders>
              <w:top w:val="nil"/>
              <w:left w:val="nil"/>
              <w:bottom w:val="single" w:sz="4" w:space="0" w:color="auto"/>
              <w:right w:val="single" w:sz="4" w:space="0" w:color="auto"/>
            </w:tcBorders>
            <w:shd w:val="clear" w:color="auto" w:fill="FCD5B4"/>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20"/>
                <w:szCs w:val="20"/>
                <w:lang w:eastAsia="sv-SE"/>
              </w:rPr>
            </w:pPr>
            <w:r>
              <w:rPr>
                <w:rFonts w:ascii="Calibri" w:eastAsia="Times New Roman" w:hAnsi="Calibri" w:cs="Times New Roman"/>
                <w:b/>
                <w:bCs/>
                <w:color w:val="000000"/>
                <w:sz w:val="20"/>
                <w:szCs w:val="20"/>
                <w:lang w:eastAsia="sv-SE"/>
              </w:rPr>
              <w:t>9 222 tkr</w:t>
            </w:r>
          </w:p>
        </w:tc>
      </w:tr>
    </w:tbl>
    <w:p w:rsidR="00621ED6" w:rsidRDefault="004B180F" w:rsidP="00621ED6"/>
    <w:p w:rsidR="00621ED6" w:rsidRDefault="004B180F" w:rsidP="00621ED6">
      <w:r>
        <w:t xml:space="preserve">Tabellen på ”slagnivå” visar på en grov fördelning av förvaltningens </w:t>
      </w:r>
      <w:r>
        <w:t>intäkter och kostnader</w:t>
      </w:r>
      <w:r>
        <w:t>. Syftet med denna indelning är att belysa förändringar i internbudge</w:t>
      </w:r>
      <w:r>
        <w:t>ten gentemot förra året.</w:t>
      </w:r>
    </w:p>
    <w:p w:rsidR="00621ED6" w:rsidRDefault="004B180F" w:rsidP="00621ED6">
      <w:r>
        <w:t>Internbudgeten har ökat på intäktssidan med 761 tkr och kostnadssidan m</w:t>
      </w:r>
      <w:r>
        <w:t>ed 9 983 tkr.</w:t>
      </w:r>
    </w:p>
    <w:p w:rsidR="00621ED6" w:rsidRDefault="004B180F" w:rsidP="00621ED6">
      <w:r>
        <w:t>På intäktss</w:t>
      </w:r>
      <w:r>
        <w:t>idan har barnomsorgsavgifter</w:t>
      </w:r>
      <w:r>
        <w:t xml:space="preserve"> justerats utifrån </w:t>
      </w:r>
      <w:r>
        <w:t>årets förväntade intäktsnivå för</w:t>
      </w:r>
      <w:r>
        <w:t xml:space="preserve"> att </w:t>
      </w:r>
      <w:r>
        <w:t xml:space="preserve">antalet </w:t>
      </w:r>
      <w:r>
        <w:t>barn i förskolan</w:t>
      </w:r>
      <w:r>
        <w:t xml:space="preserve"> ökat</w:t>
      </w:r>
      <w:r>
        <w:t>.  Försäljning av skol- och förskoleplatser (interkommunala ersättningar) och momsbidrag har också justerats utifrån å</w:t>
      </w:r>
      <w:r>
        <w:t>rets förväntade intäktsnivå.</w:t>
      </w:r>
    </w:p>
    <w:p w:rsidR="00621ED6" w:rsidRDefault="004B180F" w:rsidP="00621ED6">
      <w:r>
        <w:t>På kostnadssidan har budgetramen ökat med justeringar utifrån 2014 års lönerevision under personalkostnad</w:t>
      </w:r>
      <w:r>
        <w:t xml:space="preserve">er, men även ökning av personal med 2,7 årsarbetare på grund av </w:t>
      </w:r>
      <w:r>
        <w:t>fler elever i skolan. Förste</w:t>
      </w:r>
      <w:r>
        <w:t>lärare har ökat med 0,34</w:t>
      </w:r>
      <w:r>
        <w:t xml:space="preserve"> årsar</w:t>
      </w:r>
      <w:r>
        <w:t>betare. Interkommunala ersättningar till andra utbildningsanordnare har reducerats mot bakgrund att antalet gymnasieelever minskar. Kapitalkostnader, lokalkostnader, städ och vaktmästeri har främst ökat på gru</w:t>
      </w:r>
      <w:r>
        <w:t>nd av nya skolan i Hidinge</w:t>
      </w:r>
      <w:r>
        <w:t>, men även uppräkning</w:t>
      </w:r>
      <w:r>
        <w:t>. Skolskjutsar har justerats utifrån aktuell situation med färre gymnasieelever.  Budget för vårdplatser har</w:t>
      </w:r>
      <w:r>
        <w:t xml:space="preserve"> minskat då två placeringar på K</w:t>
      </w:r>
      <w:r>
        <w:t>as</w:t>
      </w:r>
      <w:r>
        <w:t>tanjen går över till V</w:t>
      </w:r>
      <w:r>
        <w:t>uxen</w:t>
      </w:r>
      <w:r>
        <w:t>enheten</w:t>
      </w:r>
      <w:r>
        <w:t xml:space="preserve">. En tillfällig satsning gällande </w:t>
      </w:r>
      <w:r>
        <w:t xml:space="preserve">tillfällig </w:t>
      </w:r>
      <w:r>
        <w:lastRenderedPageBreak/>
        <w:t>förskoleavdelning i Hidinge (</w:t>
      </w:r>
      <w:r>
        <w:t>Äppelbl</w:t>
      </w:r>
      <w:r>
        <w:t>omman</w:t>
      </w:r>
      <w:r>
        <w:t xml:space="preserve">) </w:t>
      </w:r>
      <w:r>
        <w:t>görs i år, samt kompensation för ökade kostnader inom LSS</w:t>
      </w:r>
      <w:r>
        <w:t xml:space="preserve"> (ökad måluppfyllelse)</w:t>
      </w:r>
      <w:r>
        <w:t>.</w:t>
      </w:r>
    </w:p>
    <w:tbl>
      <w:tblPr>
        <w:tblW w:w="10056" w:type="dxa"/>
        <w:tblInd w:w="55" w:type="dxa"/>
        <w:tblCellMar>
          <w:left w:w="70" w:type="dxa"/>
          <w:right w:w="70" w:type="dxa"/>
        </w:tblCellMar>
        <w:tblLook w:val="04A0" w:firstRow="1" w:lastRow="0" w:firstColumn="1" w:lastColumn="0" w:noHBand="0" w:noVBand="1"/>
      </w:tblPr>
      <w:tblGrid>
        <w:gridCol w:w="3120"/>
        <w:gridCol w:w="1000"/>
        <w:gridCol w:w="1140"/>
        <w:gridCol w:w="956"/>
        <w:gridCol w:w="2680"/>
        <w:gridCol w:w="1160"/>
      </w:tblGrid>
      <w:tr w:rsidR="00027F30" w:rsidTr="00621ED6">
        <w:trPr>
          <w:trHeight w:val="240"/>
        </w:trPr>
        <w:tc>
          <w:tcPr>
            <w:tcW w:w="3120" w:type="dxa"/>
            <w:shd w:val="clear" w:color="auto" w:fill="002060"/>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FFFFFF"/>
                <w:sz w:val="18"/>
                <w:szCs w:val="18"/>
                <w:lang w:eastAsia="sv-SE"/>
              </w:rPr>
            </w:pPr>
            <w:r>
              <w:rPr>
                <w:rFonts w:ascii="Calibri" w:eastAsia="Times New Roman" w:hAnsi="Calibri" w:cs="Times New Roman"/>
                <w:b/>
                <w:bCs/>
                <w:color w:val="FFFFFF"/>
                <w:sz w:val="18"/>
                <w:szCs w:val="18"/>
                <w:lang w:eastAsia="sv-SE"/>
              </w:rPr>
              <w:t>Slagnivå</w:t>
            </w:r>
          </w:p>
        </w:tc>
        <w:tc>
          <w:tcPr>
            <w:tcW w:w="1000" w:type="dxa"/>
            <w:tcBorders>
              <w:top w:val="single" w:sz="4" w:space="0" w:color="auto"/>
              <w:left w:val="single" w:sz="4" w:space="0" w:color="auto"/>
              <w:bottom w:val="nil"/>
              <w:right w:val="single" w:sz="4" w:space="0" w:color="auto"/>
            </w:tcBorders>
            <w:shd w:val="clear" w:color="auto" w:fill="002060"/>
            <w:noWrap/>
            <w:vAlign w:val="bottom"/>
            <w:hideMark/>
          </w:tcPr>
          <w:p w:rsidR="00621ED6" w:rsidRDefault="004B180F" w:rsidP="004E3AF9">
            <w:pPr>
              <w:tabs>
                <w:tab w:val="left" w:pos="1304"/>
              </w:tabs>
              <w:spacing w:after="0" w:line="276" w:lineRule="auto"/>
              <w:jc w:val="center"/>
              <w:rPr>
                <w:rFonts w:ascii="Calibri" w:eastAsia="Times New Roman" w:hAnsi="Calibri" w:cs="Times New Roman"/>
                <w:b/>
                <w:bCs/>
                <w:color w:val="FFFFFF"/>
                <w:sz w:val="18"/>
                <w:szCs w:val="18"/>
                <w:lang w:eastAsia="sv-SE"/>
              </w:rPr>
            </w:pPr>
            <w:r>
              <w:rPr>
                <w:rFonts w:ascii="Calibri" w:eastAsia="Times New Roman" w:hAnsi="Calibri" w:cs="Times New Roman"/>
                <w:b/>
                <w:bCs/>
                <w:color w:val="FFFFFF"/>
                <w:sz w:val="18"/>
                <w:szCs w:val="18"/>
                <w:lang w:eastAsia="sv-SE"/>
              </w:rPr>
              <w:t>BUDGET 15</w:t>
            </w:r>
          </w:p>
        </w:tc>
        <w:tc>
          <w:tcPr>
            <w:tcW w:w="1140" w:type="dxa"/>
            <w:shd w:val="clear" w:color="auto" w:fill="002060"/>
            <w:noWrap/>
            <w:vAlign w:val="bottom"/>
            <w:hideMark/>
          </w:tcPr>
          <w:p w:rsidR="00621ED6" w:rsidRDefault="004B180F" w:rsidP="004E3AF9">
            <w:pPr>
              <w:tabs>
                <w:tab w:val="left" w:pos="1304"/>
              </w:tabs>
              <w:spacing w:after="0" w:line="276" w:lineRule="auto"/>
              <w:jc w:val="center"/>
              <w:rPr>
                <w:rFonts w:ascii="Calibri" w:eastAsia="Times New Roman" w:hAnsi="Calibri" w:cs="Times New Roman"/>
                <w:b/>
                <w:bCs/>
                <w:color w:val="FFFFFF"/>
                <w:sz w:val="18"/>
                <w:szCs w:val="18"/>
                <w:lang w:eastAsia="sv-SE"/>
              </w:rPr>
            </w:pPr>
            <w:r>
              <w:rPr>
                <w:rFonts w:ascii="Calibri" w:eastAsia="Times New Roman" w:hAnsi="Calibri" w:cs="Times New Roman"/>
                <w:b/>
                <w:bCs/>
                <w:color w:val="FFFFFF"/>
                <w:sz w:val="18"/>
                <w:szCs w:val="18"/>
                <w:lang w:eastAsia="sv-SE"/>
              </w:rPr>
              <w:t>BUDGET 14</w:t>
            </w:r>
          </w:p>
        </w:tc>
        <w:tc>
          <w:tcPr>
            <w:tcW w:w="956" w:type="dxa"/>
            <w:shd w:val="clear" w:color="auto" w:fill="002060"/>
            <w:noWrap/>
            <w:vAlign w:val="bottom"/>
            <w:hideMark/>
          </w:tcPr>
          <w:p w:rsidR="00621ED6" w:rsidRDefault="004B180F" w:rsidP="004E3AF9">
            <w:pPr>
              <w:tabs>
                <w:tab w:val="left" w:pos="1304"/>
              </w:tabs>
              <w:spacing w:after="0" w:line="276" w:lineRule="auto"/>
              <w:jc w:val="center"/>
              <w:rPr>
                <w:rFonts w:ascii="Calibri" w:eastAsia="Times New Roman" w:hAnsi="Calibri" w:cs="Times New Roman"/>
                <w:b/>
                <w:bCs/>
                <w:color w:val="FFFFFF"/>
                <w:sz w:val="18"/>
                <w:szCs w:val="18"/>
                <w:lang w:eastAsia="sv-SE"/>
              </w:rPr>
            </w:pPr>
            <w:r>
              <w:rPr>
                <w:rFonts w:ascii="Calibri" w:eastAsia="Times New Roman" w:hAnsi="Calibri" w:cs="Times New Roman"/>
                <w:b/>
                <w:bCs/>
                <w:color w:val="FFFFFF"/>
                <w:sz w:val="18"/>
                <w:szCs w:val="18"/>
                <w:lang w:eastAsia="sv-SE"/>
              </w:rPr>
              <w:t>Förändring</w:t>
            </w:r>
          </w:p>
        </w:tc>
        <w:tc>
          <w:tcPr>
            <w:tcW w:w="2680" w:type="dxa"/>
            <w:shd w:val="clear" w:color="auto" w:fill="002060"/>
            <w:noWrap/>
            <w:vAlign w:val="bottom"/>
            <w:hideMark/>
          </w:tcPr>
          <w:p w:rsidR="00621ED6" w:rsidRDefault="004B180F" w:rsidP="004E3AF9">
            <w:pPr>
              <w:tabs>
                <w:tab w:val="left" w:pos="1304"/>
              </w:tabs>
              <w:spacing w:after="0" w:line="276" w:lineRule="auto"/>
              <w:jc w:val="center"/>
              <w:rPr>
                <w:rFonts w:ascii="Calibri" w:eastAsia="Times New Roman" w:hAnsi="Calibri" w:cs="Times New Roman"/>
                <w:b/>
                <w:bCs/>
                <w:color w:val="FFFFFF"/>
                <w:sz w:val="18"/>
                <w:szCs w:val="18"/>
                <w:lang w:eastAsia="sv-SE"/>
              </w:rPr>
            </w:pPr>
            <w:r>
              <w:rPr>
                <w:rFonts w:ascii="Calibri" w:eastAsia="Times New Roman" w:hAnsi="Calibri" w:cs="Times New Roman"/>
                <w:b/>
                <w:bCs/>
                <w:color w:val="FFFFFF"/>
                <w:sz w:val="18"/>
                <w:szCs w:val="18"/>
                <w:lang w:eastAsia="sv-SE"/>
              </w:rPr>
              <w:t>Kommentar</w:t>
            </w:r>
          </w:p>
        </w:tc>
        <w:tc>
          <w:tcPr>
            <w:tcW w:w="1160" w:type="dxa"/>
            <w:shd w:val="clear" w:color="auto" w:fill="002060"/>
            <w:noWrap/>
            <w:vAlign w:val="bottom"/>
            <w:hideMark/>
          </w:tcPr>
          <w:p w:rsidR="00621ED6" w:rsidRDefault="004B180F" w:rsidP="004E3AF9">
            <w:pPr>
              <w:tabs>
                <w:tab w:val="left" w:pos="1304"/>
              </w:tabs>
              <w:spacing w:after="0" w:line="276" w:lineRule="auto"/>
              <w:jc w:val="center"/>
              <w:rPr>
                <w:rFonts w:ascii="Calibri" w:eastAsia="Times New Roman" w:hAnsi="Calibri" w:cs="Times New Roman"/>
                <w:b/>
                <w:bCs/>
                <w:color w:val="FFFFFF"/>
                <w:sz w:val="18"/>
                <w:szCs w:val="18"/>
                <w:lang w:eastAsia="sv-SE"/>
              </w:rPr>
            </w:pPr>
            <w:r>
              <w:rPr>
                <w:rFonts w:ascii="Calibri" w:eastAsia="Times New Roman" w:hAnsi="Calibri" w:cs="Times New Roman"/>
                <w:b/>
                <w:bCs/>
                <w:color w:val="FFFFFF"/>
                <w:sz w:val="18"/>
                <w:szCs w:val="18"/>
                <w:lang w:eastAsia="sv-SE"/>
              </w:rPr>
              <w:t>Förändring</w:t>
            </w: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Barnomsorgsavgift</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FF0000"/>
                <w:sz w:val="18"/>
                <w:szCs w:val="18"/>
                <w:lang w:eastAsia="sv-SE"/>
              </w:rPr>
              <w:t>-5 680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FF0000"/>
                <w:sz w:val="18"/>
                <w:szCs w:val="18"/>
                <w:lang w:eastAsia="sv-SE"/>
              </w:rPr>
              <w:t>-5 390 tkr</w:t>
            </w:r>
          </w:p>
        </w:tc>
        <w:tc>
          <w:tcPr>
            <w:tcW w:w="956" w:type="dxa"/>
            <w:tcBorders>
              <w:top w:val="single" w:sz="4" w:space="0" w:color="auto"/>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FF0000"/>
                <w:sz w:val="18"/>
                <w:szCs w:val="18"/>
                <w:lang w:eastAsia="sv-SE"/>
              </w:rPr>
              <w:t>-290 tkr</w:t>
            </w:r>
          </w:p>
        </w:tc>
        <w:tc>
          <w:tcPr>
            <w:tcW w:w="268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Fler barn</w:t>
            </w:r>
          </w:p>
        </w:tc>
        <w:tc>
          <w:tcPr>
            <w:tcW w:w="116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FF0000"/>
                <w:sz w:val="18"/>
                <w:szCs w:val="18"/>
                <w:lang w:eastAsia="sv-SE"/>
              </w:rPr>
            </w:pPr>
            <w:r>
              <w:rPr>
                <w:rFonts w:ascii="Calibri" w:eastAsia="Times New Roman" w:hAnsi="Calibri" w:cs="Times New Roman"/>
                <w:color w:val="FF0000"/>
                <w:sz w:val="18"/>
                <w:szCs w:val="18"/>
                <w:lang w:eastAsia="sv-SE"/>
              </w:rPr>
              <w:t>5,38%</w:t>
            </w: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Interkommunala ersättningar</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FF0000"/>
                <w:sz w:val="18"/>
                <w:szCs w:val="18"/>
                <w:lang w:eastAsia="sv-SE"/>
              </w:rPr>
              <w:t>-1 820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FF0000"/>
                <w:sz w:val="18"/>
                <w:szCs w:val="18"/>
                <w:lang w:eastAsia="sv-SE"/>
              </w:rPr>
              <w:t>-1 500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FF0000"/>
                <w:sz w:val="18"/>
                <w:szCs w:val="18"/>
                <w:lang w:eastAsia="sv-SE"/>
              </w:rPr>
              <w:t>-320 tkr</w:t>
            </w:r>
          </w:p>
        </w:tc>
        <w:tc>
          <w:tcPr>
            <w:tcW w:w="268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Fler barn/elever</w:t>
            </w:r>
          </w:p>
        </w:tc>
        <w:tc>
          <w:tcPr>
            <w:tcW w:w="116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FF0000"/>
                <w:sz w:val="18"/>
                <w:szCs w:val="18"/>
                <w:lang w:eastAsia="sv-SE"/>
              </w:rPr>
            </w:pPr>
            <w:r>
              <w:rPr>
                <w:rFonts w:ascii="Calibri" w:eastAsia="Times New Roman" w:hAnsi="Calibri" w:cs="Times New Roman"/>
                <w:color w:val="FF0000"/>
                <w:sz w:val="18"/>
                <w:szCs w:val="18"/>
                <w:lang w:eastAsia="sv-SE"/>
              </w:rPr>
              <w:t>21,33%</w:t>
            </w: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Momsbidrag</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FF0000"/>
                <w:sz w:val="18"/>
                <w:szCs w:val="18"/>
                <w:lang w:eastAsia="sv-SE"/>
              </w:rPr>
              <w:t>-796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FF0000"/>
                <w:sz w:val="18"/>
                <w:szCs w:val="18"/>
                <w:lang w:eastAsia="sv-SE"/>
              </w:rPr>
              <w:t>-683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FF0000"/>
                <w:sz w:val="18"/>
                <w:szCs w:val="18"/>
                <w:lang w:eastAsia="sv-SE"/>
              </w:rPr>
              <w:t>-113 tkr</w:t>
            </w:r>
          </w:p>
        </w:tc>
        <w:tc>
          <w:tcPr>
            <w:tcW w:w="268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Fler barn/elever från övr friskolor</w:t>
            </w:r>
          </w:p>
        </w:tc>
        <w:tc>
          <w:tcPr>
            <w:tcW w:w="116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FF0000"/>
                <w:sz w:val="18"/>
                <w:szCs w:val="18"/>
                <w:lang w:eastAsia="sv-SE"/>
              </w:rPr>
            </w:pPr>
            <w:r>
              <w:rPr>
                <w:rFonts w:ascii="Calibri" w:eastAsia="Times New Roman" w:hAnsi="Calibri" w:cs="Times New Roman"/>
                <w:color w:val="FF0000"/>
                <w:sz w:val="18"/>
                <w:szCs w:val="18"/>
                <w:lang w:eastAsia="sv-SE"/>
              </w:rPr>
              <w:t>16,54%</w:t>
            </w: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Riktat statsbidrag</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FF0000"/>
                <w:sz w:val="18"/>
                <w:szCs w:val="18"/>
                <w:lang w:eastAsia="sv-SE"/>
              </w:rPr>
              <w:t>-330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FF0000"/>
                <w:sz w:val="18"/>
                <w:szCs w:val="18"/>
                <w:lang w:eastAsia="sv-SE"/>
              </w:rPr>
              <w:t>-292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FF0000"/>
                <w:sz w:val="18"/>
                <w:szCs w:val="18"/>
                <w:lang w:eastAsia="sv-SE"/>
              </w:rPr>
              <w:t>-38 tkr</w:t>
            </w:r>
          </w:p>
        </w:tc>
        <w:tc>
          <w:tcPr>
            <w:tcW w:w="268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Fler förste lärare</w:t>
            </w:r>
          </w:p>
        </w:tc>
        <w:tc>
          <w:tcPr>
            <w:tcW w:w="1160" w:type="dxa"/>
            <w:noWrap/>
            <w:vAlign w:val="bottom"/>
            <w:hideMark/>
          </w:tcPr>
          <w:p w:rsidR="00621ED6" w:rsidRDefault="004B180F" w:rsidP="004E3AF9">
            <w:pPr>
              <w:tabs>
                <w:tab w:val="clear" w:pos="5416"/>
              </w:tabs>
              <w:spacing w:after="0" w:line="276" w:lineRule="auto"/>
              <w:rPr>
                <w:rFonts w:cs="Times New Roman"/>
              </w:rPr>
            </w:pP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Övriga avgifter</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FF0000"/>
                <w:sz w:val="18"/>
                <w:szCs w:val="18"/>
                <w:lang w:eastAsia="sv-SE"/>
              </w:rPr>
              <w:t>-250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FF0000"/>
                <w:sz w:val="18"/>
                <w:szCs w:val="18"/>
                <w:lang w:eastAsia="sv-SE"/>
              </w:rPr>
              <w:t>-250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 </w:t>
            </w:r>
          </w:p>
        </w:tc>
        <w:tc>
          <w:tcPr>
            <w:tcW w:w="2680" w:type="dxa"/>
            <w:noWrap/>
            <w:vAlign w:val="bottom"/>
            <w:hideMark/>
          </w:tcPr>
          <w:p w:rsidR="00621ED6" w:rsidRDefault="004B180F" w:rsidP="004E3AF9">
            <w:pPr>
              <w:tabs>
                <w:tab w:val="clear" w:pos="5416"/>
              </w:tabs>
              <w:spacing w:after="0" w:line="276" w:lineRule="auto"/>
              <w:rPr>
                <w:rFonts w:cs="Times New Roman"/>
              </w:rPr>
            </w:pPr>
          </w:p>
        </w:tc>
        <w:tc>
          <w:tcPr>
            <w:tcW w:w="1160" w:type="dxa"/>
            <w:noWrap/>
            <w:vAlign w:val="bottom"/>
            <w:hideMark/>
          </w:tcPr>
          <w:p w:rsidR="00621ED6" w:rsidRDefault="004B180F" w:rsidP="004E3AF9">
            <w:pPr>
              <w:tabs>
                <w:tab w:val="clear" w:pos="5416"/>
              </w:tabs>
              <w:spacing w:after="0" w:line="276" w:lineRule="auto"/>
              <w:rPr>
                <w:rFonts w:cs="Times New Roman"/>
              </w:rPr>
            </w:pPr>
          </w:p>
        </w:tc>
      </w:tr>
      <w:tr w:rsidR="00027F30" w:rsidTr="00621ED6">
        <w:trPr>
          <w:trHeight w:val="240"/>
        </w:trPr>
        <w:tc>
          <w:tcPr>
            <w:tcW w:w="3120" w:type="dxa"/>
            <w:shd w:val="clear" w:color="auto" w:fill="FCD5B4"/>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SUMMA INTÄKT</w:t>
            </w:r>
          </w:p>
        </w:tc>
        <w:tc>
          <w:tcPr>
            <w:tcW w:w="1000" w:type="dxa"/>
            <w:tcBorders>
              <w:top w:val="nil"/>
              <w:left w:val="single" w:sz="4" w:space="0" w:color="auto"/>
              <w:bottom w:val="nil"/>
              <w:right w:val="single" w:sz="4" w:space="0" w:color="auto"/>
            </w:tcBorders>
            <w:shd w:val="clear" w:color="auto" w:fill="FCD5B4"/>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FF0000"/>
                <w:sz w:val="18"/>
                <w:szCs w:val="18"/>
                <w:lang w:eastAsia="sv-SE"/>
              </w:rPr>
              <w:t>-8 876 tkr</w:t>
            </w:r>
          </w:p>
        </w:tc>
        <w:tc>
          <w:tcPr>
            <w:tcW w:w="1140" w:type="dxa"/>
            <w:shd w:val="clear" w:color="auto" w:fill="FCD5B4"/>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FF0000"/>
                <w:sz w:val="18"/>
                <w:szCs w:val="18"/>
                <w:lang w:eastAsia="sv-SE"/>
              </w:rPr>
              <w:t>-8 115 tkr</w:t>
            </w:r>
          </w:p>
        </w:tc>
        <w:tc>
          <w:tcPr>
            <w:tcW w:w="956" w:type="dxa"/>
            <w:tcBorders>
              <w:top w:val="nil"/>
              <w:left w:val="single" w:sz="4" w:space="0" w:color="auto"/>
              <w:bottom w:val="nil"/>
              <w:right w:val="single" w:sz="4" w:space="0" w:color="auto"/>
            </w:tcBorders>
            <w:shd w:val="clear" w:color="auto" w:fill="FCD5B4"/>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FF0000"/>
                <w:sz w:val="18"/>
                <w:szCs w:val="18"/>
                <w:lang w:eastAsia="sv-SE"/>
              </w:rPr>
              <w:t>-761 tkr</w:t>
            </w:r>
          </w:p>
        </w:tc>
        <w:tc>
          <w:tcPr>
            <w:tcW w:w="2680" w:type="dxa"/>
            <w:noWrap/>
            <w:vAlign w:val="bottom"/>
            <w:hideMark/>
          </w:tcPr>
          <w:p w:rsidR="00621ED6" w:rsidRDefault="004B180F" w:rsidP="004E3AF9">
            <w:pPr>
              <w:tabs>
                <w:tab w:val="clear" w:pos="5416"/>
              </w:tabs>
              <w:spacing w:after="0" w:line="276" w:lineRule="auto"/>
              <w:rPr>
                <w:rFonts w:cs="Times New Roman"/>
              </w:rPr>
            </w:pPr>
          </w:p>
        </w:tc>
        <w:tc>
          <w:tcPr>
            <w:tcW w:w="116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FF0000"/>
                <w:sz w:val="18"/>
                <w:szCs w:val="18"/>
                <w:lang w:eastAsia="sv-SE"/>
              </w:rPr>
            </w:pPr>
            <w:r>
              <w:rPr>
                <w:rFonts w:ascii="Calibri" w:eastAsia="Times New Roman" w:hAnsi="Calibri" w:cs="Times New Roman"/>
                <w:b/>
                <w:bCs/>
                <w:color w:val="FF0000"/>
                <w:sz w:val="18"/>
                <w:szCs w:val="18"/>
                <w:lang w:eastAsia="sv-SE"/>
              </w:rPr>
              <w:t>9,38%</w:t>
            </w: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Barn i behov av extra stöd</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5 155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5 090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65 tkr</w:t>
            </w:r>
          </w:p>
        </w:tc>
        <w:tc>
          <w:tcPr>
            <w:tcW w:w="2680" w:type="dxa"/>
            <w:noWrap/>
            <w:vAlign w:val="bottom"/>
            <w:hideMark/>
          </w:tcPr>
          <w:p w:rsidR="00621ED6" w:rsidRDefault="004B180F" w:rsidP="004E3AF9">
            <w:pPr>
              <w:tabs>
                <w:tab w:val="clear" w:pos="5416"/>
              </w:tabs>
              <w:spacing w:after="0" w:line="276" w:lineRule="auto"/>
              <w:rPr>
                <w:rFonts w:cs="Times New Roman"/>
              </w:rPr>
            </w:pPr>
          </w:p>
        </w:tc>
        <w:tc>
          <w:tcPr>
            <w:tcW w:w="116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1,28%</w:t>
            </w: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Fritidsgård</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348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219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129 tkr</w:t>
            </w:r>
          </w:p>
        </w:tc>
        <w:tc>
          <w:tcPr>
            <w:tcW w:w="268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Ny fritidsgård Hidinge skola</w:t>
            </w:r>
          </w:p>
        </w:tc>
        <w:tc>
          <w:tcPr>
            <w:tcW w:w="116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58,90%</w:t>
            </w: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Föreningsbidrag</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1 064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1 064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 </w:t>
            </w:r>
          </w:p>
        </w:tc>
        <w:tc>
          <w:tcPr>
            <w:tcW w:w="2680" w:type="dxa"/>
            <w:noWrap/>
            <w:vAlign w:val="bottom"/>
            <w:hideMark/>
          </w:tcPr>
          <w:p w:rsidR="00621ED6" w:rsidRDefault="004B180F" w:rsidP="004E3AF9">
            <w:pPr>
              <w:tabs>
                <w:tab w:val="clear" w:pos="5416"/>
              </w:tabs>
              <w:spacing w:after="0" w:line="276" w:lineRule="auto"/>
              <w:rPr>
                <w:rFonts w:cs="Times New Roman"/>
              </w:rPr>
            </w:pPr>
          </w:p>
        </w:tc>
        <w:tc>
          <w:tcPr>
            <w:tcW w:w="1160" w:type="dxa"/>
            <w:noWrap/>
            <w:vAlign w:val="bottom"/>
            <w:hideMark/>
          </w:tcPr>
          <w:p w:rsidR="00621ED6" w:rsidRDefault="004B180F" w:rsidP="004E3AF9">
            <w:pPr>
              <w:tabs>
                <w:tab w:val="clear" w:pos="5416"/>
              </w:tabs>
              <w:spacing w:after="0" w:line="276" w:lineRule="auto"/>
              <w:rPr>
                <w:rFonts w:cs="Times New Roman"/>
              </w:rPr>
            </w:pP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Förste lärare (0,85 årsarbetare)</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507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277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230</w:t>
            </w:r>
            <w:r>
              <w:rPr>
                <w:rFonts w:ascii="Calibri" w:eastAsia="Times New Roman" w:hAnsi="Calibri" w:cs="Times New Roman"/>
                <w:color w:val="000000"/>
                <w:sz w:val="18"/>
                <w:szCs w:val="18"/>
                <w:lang w:eastAsia="sv-SE"/>
              </w:rPr>
              <w:t xml:space="preserve"> tkr</w:t>
            </w:r>
          </w:p>
        </w:tc>
        <w:tc>
          <w:tcPr>
            <w:tcW w:w="268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Fler</w:t>
            </w:r>
            <w:r>
              <w:rPr>
                <w:rFonts w:ascii="Calibri" w:eastAsia="Times New Roman" w:hAnsi="Calibri" w:cs="Times New Roman"/>
                <w:color w:val="000000"/>
                <w:sz w:val="18"/>
                <w:szCs w:val="18"/>
                <w:lang w:eastAsia="sv-SE"/>
              </w:rPr>
              <w:t xml:space="preserve"> förste</w:t>
            </w:r>
            <w:r>
              <w:rPr>
                <w:rFonts w:ascii="Calibri" w:eastAsia="Times New Roman" w:hAnsi="Calibri" w:cs="Times New Roman"/>
                <w:color w:val="000000"/>
                <w:sz w:val="18"/>
                <w:szCs w:val="18"/>
                <w:lang w:eastAsia="sv-SE"/>
              </w:rPr>
              <w:t>lärare</w:t>
            </w:r>
          </w:p>
        </w:tc>
        <w:tc>
          <w:tcPr>
            <w:tcW w:w="1160" w:type="dxa"/>
            <w:noWrap/>
            <w:vAlign w:val="bottom"/>
            <w:hideMark/>
          </w:tcPr>
          <w:p w:rsidR="00621ED6" w:rsidRDefault="004B180F" w:rsidP="004E3AF9">
            <w:pPr>
              <w:tabs>
                <w:tab w:val="clear" w:pos="5416"/>
              </w:tabs>
              <w:spacing w:after="0" w:line="276" w:lineRule="auto"/>
              <w:rPr>
                <w:rFonts w:cs="Times New Roman"/>
              </w:rPr>
            </w:pP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Interkommunala ersättningar</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32 408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33 931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FF0000"/>
                <w:sz w:val="18"/>
                <w:szCs w:val="18"/>
                <w:lang w:eastAsia="sv-SE"/>
              </w:rPr>
              <w:t>-1 523 tkr</w:t>
            </w:r>
          </w:p>
        </w:tc>
        <w:tc>
          <w:tcPr>
            <w:tcW w:w="268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Färre barn/elever</w:t>
            </w:r>
          </w:p>
        </w:tc>
        <w:tc>
          <w:tcPr>
            <w:tcW w:w="116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FF0000"/>
                <w:sz w:val="18"/>
                <w:szCs w:val="18"/>
                <w:lang w:eastAsia="sv-SE"/>
              </w:rPr>
            </w:pPr>
            <w:r>
              <w:rPr>
                <w:rFonts w:ascii="Calibri" w:eastAsia="Times New Roman" w:hAnsi="Calibri" w:cs="Times New Roman"/>
                <w:color w:val="FF0000"/>
                <w:sz w:val="18"/>
                <w:szCs w:val="18"/>
                <w:lang w:eastAsia="sv-SE"/>
              </w:rPr>
              <w:t>-4,49%</w:t>
            </w: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Införande av aktivitetskrav (Komvux)</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11 tkr</w:t>
            </w:r>
          </w:p>
        </w:tc>
        <w:tc>
          <w:tcPr>
            <w:tcW w:w="1140" w:type="dxa"/>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 </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11 tkr</w:t>
            </w:r>
          </w:p>
        </w:tc>
        <w:tc>
          <w:tcPr>
            <w:tcW w:w="268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Riktat statsbidrag</w:t>
            </w:r>
          </w:p>
        </w:tc>
        <w:tc>
          <w:tcPr>
            <w:tcW w:w="1160" w:type="dxa"/>
            <w:noWrap/>
            <w:vAlign w:val="bottom"/>
            <w:hideMark/>
          </w:tcPr>
          <w:p w:rsidR="00621ED6" w:rsidRDefault="004B180F" w:rsidP="004E3AF9">
            <w:pPr>
              <w:tabs>
                <w:tab w:val="clear" w:pos="5416"/>
              </w:tabs>
              <w:spacing w:after="0" w:line="276" w:lineRule="auto"/>
              <w:rPr>
                <w:rFonts w:cs="Times New Roman"/>
              </w:rPr>
            </w:pP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Kapitalkostnad</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1 671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930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741 tkr</w:t>
            </w:r>
          </w:p>
        </w:tc>
        <w:tc>
          <w:tcPr>
            <w:tcW w:w="268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Ökning, ny skola Hidinge</w:t>
            </w:r>
          </w:p>
        </w:tc>
        <w:tc>
          <w:tcPr>
            <w:tcW w:w="116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79,68%</w:t>
            </w: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Kompetensutvecklingsanslag</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830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830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p>
        </w:tc>
        <w:tc>
          <w:tcPr>
            <w:tcW w:w="2680" w:type="dxa"/>
            <w:noWrap/>
            <w:vAlign w:val="bottom"/>
            <w:hideMark/>
          </w:tcPr>
          <w:p w:rsidR="00621ED6" w:rsidRDefault="004B180F" w:rsidP="004E3AF9">
            <w:pPr>
              <w:tabs>
                <w:tab w:val="clear" w:pos="5416"/>
              </w:tabs>
              <w:spacing w:after="0" w:line="276" w:lineRule="auto"/>
              <w:rPr>
                <w:rFonts w:cs="Times New Roman"/>
              </w:rPr>
            </w:pPr>
          </w:p>
        </w:tc>
        <w:tc>
          <w:tcPr>
            <w:tcW w:w="116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FF0000"/>
                <w:sz w:val="18"/>
                <w:szCs w:val="18"/>
                <w:lang w:eastAsia="sv-SE"/>
              </w:rPr>
            </w:pPr>
            <w:r>
              <w:rPr>
                <w:rFonts w:ascii="Calibri" w:eastAsia="Times New Roman" w:hAnsi="Calibri" w:cs="Times New Roman"/>
                <w:color w:val="FF0000"/>
                <w:sz w:val="18"/>
                <w:szCs w:val="18"/>
                <w:lang w:eastAsia="sv-SE"/>
              </w:rPr>
              <w:t>-4,10%</w:t>
            </w: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KOMTEK, Naturskolan, kulturskolan</w:t>
            </w:r>
          </w:p>
        </w:tc>
        <w:tc>
          <w:tcPr>
            <w:tcW w:w="1000" w:type="dxa"/>
            <w:tcBorders>
              <w:top w:val="nil"/>
              <w:left w:val="single" w:sz="4" w:space="0" w:color="auto"/>
              <w:bottom w:val="nil"/>
              <w:right w:val="nil"/>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1 294 tkr</w:t>
            </w:r>
          </w:p>
        </w:tc>
        <w:tc>
          <w:tcPr>
            <w:tcW w:w="1140" w:type="dxa"/>
            <w:tcBorders>
              <w:top w:val="nil"/>
              <w:left w:val="single" w:sz="4" w:space="0" w:color="auto"/>
              <w:bottom w:val="nil"/>
              <w:right w:val="nil"/>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1 284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10 tkr</w:t>
            </w:r>
          </w:p>
        </w:tc>
        <w:tc>
          <w:tcPr>
            <w:tcW w:w="2680" w:type="dxa"/>
            <w:noWrap/>
            <w:vAlign w:val="bottom"/>
            <w:hideMark/>
          </w:tcPr>
          <w:p w:rsidR="00621ED6" w:rsidRDefault="004B180F" w:rsidP="004E3AF9">
            <w:pPr>
              <w:tabs>
                <w:tab w:val="clear" w:pos="5416"/>
              </w:tabs>
              <w:spacing w:after="0" w:line="276" w:lineRule="auto"/>
              <w:rPr>
                <w:rFonts w:cs="Times New Roman"/>
              </w:rPr>
            </w:pPr>
          </w:p>
        </w:tc>
        <w:tc>
          <w:tcPr>
            <w:tcW w:w="1160" w:type="dxa"/>
            <w:noWrap/>
            <w:vAlign w:val="bottom"/>
            <w:hideMark/>
          </w:tcPr>
          <w:p w:rsidR="00621ED6" w:rsidRDefault="004B180F" w:rsidP="004E3AF9">
            <w:pPr>
              <w:tabs>
                <w:tab w:val="clear" w:pos="5416"/>
              </w:tabs>
              <w:spacing w:after="0" w:line="276" w:lineRule="auto"/>
              <w:rPr>
                <w:rFonts w:cs="Times New Roman"/>
              </w:rPr>
            </w:pP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Lokalkostnad</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24 280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20 617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3 663 tkr</w:t>
            </w:r>
          </w:p>
        </w:tc>
        <w:tc>
          <w:tcPr>
            <w:tcW w:w="268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Ny skola, Hidinge</w:t>
            </w:r>
          </w:p>
        </w:tc>
        <w:tc>
          <w:tcPr>
            <w:tcW w:w="116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17,77%</w:t>
            </w: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Lokalutredning - skolorna i Fjugesta</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164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164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 </w:t>
            </w:r>
          </w:p>
        </w:tc>
        <w:tc>
          <w:tcPr>
            <w:tcW w:w="2680" w:type="dxa"/>
            <w:noWrap/>
            <w:vAlign w:val="bottom"/>
            <w:hideMark/>
          </w:tcPr>
          <w:p w:rsidR="00621ED6" w:rsidRDefault="004B180F" w:rsidP="004E3AF9">
            <w:pPr>
              <w:tabs>
                <w:tab w:val="clear" w:pos="5416"/>
              </w:tabs>
              <w:spacing w:after="0" w:line="276" w:lineRule="auto"/>
              <w:rPr>
                <w:rFonts w:cs="Times New Roman"/>
              </w:rPr>
            </w:pPr>
          </w:p>
        </w:tc>
        <w:tc>
          <w:tcPr>
            <w:tcW w:w="1160" w:type="dxa"/>
            <w:noWrap/>
            <w:vAlign w:val="bottom"/>
            <w:hideMark/>
          </w:tcPr>
          <w:p w:rsidR="00621ED6" w:rsidRDefault="004B180F" w:rsidP="004E3AF9">
            <w:pPr>
              <w:tabs>
                <w:tab w:val="clear" w:pos="5416"/>
              </w:tabs>
              <w:spacing w:after="0" w:line="276" w:lineRule="auto"/>
              <w:rPr>
                <w:rFonts w:cs="Times New Roman"/>
              </w:rPr>
            </w:pP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Lärarlegitimation</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197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197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 </w:t>
            </w:r>
          </w:p>
        </w:tc>
        <w:tc>
          <w:tcPr>
            <w:tcW w:w="2680" w:type="dxa"/>
            <w:noWrap/>
            <w:vAlign w:val="bottom"/>
            <w:hideMark/>
          </w:tcPr>
          <w:p w:rsidR="00621ED6" w:rsidRDefault="004B180F" w:rsidP="004E3AF9">
            <w:pPr>
              <w:tabs>
                <w:tab w:val="clear" w:pos="5416"/>
              </w:tabs>
              <w:spacing w:after="0" w:line="276" w:lineRule="auto"/>
              <w:rPr>
                <w:rFonts w:cs="Times New Roman"/>
              </w:rPr>
            </w:pPr>
          </w:p>
        </w:tc>
        <w:tc>
          <w:tcPr>
            <w:tcW w:w="1160" w:type="dxa"/>
            <w:noWrap/>
            <w:vAlign w:val="bottom"/>
            <w:hideMark/>
          </w:tcPr>
          <w:p w:rsidR="00621ED6" w:rsidRDefault="004B180F" w:rsidP="004E3AF9">
            <w:pPr>
              <w:tabs>
                <w:tab w:val="clear" w:pos="5416"/>
              </w:tabs>
              <w:spacing w:after="0" w:line="276" w:lineRule="auto"/>
              <w:rPr>
                <w:rFonts w:cs="Times New Roman"/>
              </w:rPr>
            </w:pP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Läromedelsanslag</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2 128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2 074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54 tkr</w:t>
            </w:r>
          </w:p>
        </w:tc>
        <w:tc>
          <w:tcPr>
            <w:tcW w:w="2680" w:type="dxa"/>
            <w:noWrap/>
            <w:vAlign w:val="bottom"/>
            <w:hideMark/>
          </w:tcPr>
          <w:p w:rsidR="00621ED6" w:rsidRDefault="004B180F" w:rsidP="004E3AF9">
            <w:pPr>
              <w:tabs>
                <w:tab w:val="clear" w:pos="5416"/>
              </w:tabs>
              <w:spacing w:after="0" w:line="276" w:lineRule="auto"/>
              <w:rPr>
                <w:rFonts w:cs="Times New Roman"/>
              </w:rPr>
            </w:pPr>
          </w:p>
        </w:tc>
        <w:tc>
          <w:tcPr>
            <w:tcW w:w="116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2,60%</w:t>
            </w: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Matematik</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380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380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 </w:t>
            </w:r>
          </w:p>
        </w:tc>
        <w:tc>
          <w:tcPr>
            <w:tcW w:w="2680" w:type="dxa"/>
            <w:noWrap/>
            <w:vAlign w:val="bottom"/>
            <w:hideMark/>
          </w:tcPr>
          <w:p w:rsidR="00621ED6" w:rsidRDefault="004B180F" w:rsidP="004E3AF9">
            <w:pPr>
              <w:tabs>
                <w:tab w:val="clear" w:pos="5416"/>
              </w:tabs>
              <w:spacing w:after="0" w:line="276" w:lineRule="auto"/>
              <w:rPr>
                <w:rFonts w:cs="Times New Roman"/>
              </w:rPr>
            </w:pPr>
          </w:p>
        </w:tc>
        <w:tc>
          <w:tcPr>
            <w:tcW w:w="1160" w:type="dxa"/>
            <w:noWrap/>
            <w:vAlign w:val="bottom"/>
            <w:hideMark/>
          </w:tcPr>
          <w:p w:rsidR="00621ED6" w:rsidRDefault="004B180F" w:rsidP="004E3AF9">
            <w:pPr>
              <w:tabs>
                <w:tab w:val="clear" w:pos="5416"/>
              </w:tabs>
              <w:spacing w:after="0" w:line="276" w:lineRule="auto"/>
              <w:rPr>
                <w:rFonts w:cs="Times New Roman"/>
              </w:rPr>
            </w:pP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Mediaanslag</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674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674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 </w:t>
            </w:r>
          </w:p>
        </w:tc>
        <w:tc>
          <w:tcPr>
            <w:tcW w:w="2680" w:type="dxa"/>
            <w:noWrap/>
            <w:vAlign w:val="bottom"/>
            <w:hideMark/>
          </w:tcPr>
          <w:p w:rsidR="00621ED6" w:rsidRDefault="004B180F" w:rsidP="004E3AF9">
            <w:pPr>
              <w:tabs>
                <w:tab w:val="clear" w:pos="5416"/>
              </w:tabs>
              <w:spacing w:after="0" w:line="276" w:lineRule="auto"/>
              <w:rPr>
                <w:rFonts w:cs="Times New Roman"/>
              </w:rPr>
            </w:pPr>
          </w:p>
        </w:tc>
        <w:tc>
          <w:tcPr>
            <w:tcW w:w="1160" w:type="dxa"/>
            <w:noWrap/>
            <w:vAlign w:val="bottom"/>
            <w:hideMark/>
          </w:tcPr>
          <w:p w:rsidR="00621ED6" w:rsidRDefault="004B180F" w:rsidP="004E3AF9">
            <w:pPr>
              <w:tabs>
                <w:tab w:val="clear" w:pos="5416"/>
              </w:tabs>
              <w:spacing w:after="0" w:line="276" w:lineRule="auto"/>
              <w:rPr>
                <w:rFonts w:cs="Times New Roman"/>
              </w:rPr>
            </w:pP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Barnomsorg på obekväma tider</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469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446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23 tkr</w:t>
            </w:r>
          </w:p>
        </w:tc>
        <w:tc>
          <w:tcPr>
            <w:tcW w:w="2680" w:type="dxa"/>
            <w:noWrap/>
            <w:vAlign w:val="bottom"/>
            <w:hideMark/>
          </w:tcPr>
          <w:p w:rsidR="00621ED6" w:rsidRDefault="004B180F" w:rsidP="004E3AF9">
            <w:pPr>
              <w:tabs>
                <w:tab w:val="clear" w:pos="5416"/>
              </w:tabs>
              <w:spacing w:after="0" w:line="276" w:lineRule="auto"/>
              <w:rPr>
                <w:rFonts w:cs="Times New Roman"/>
              </w:rPr>
            </w:pPr>
          </w:p>
        </w:tc>
        <w:tc>
          <w:tcPr>
            <w:tcW w:w="116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5,16%</w:t>
            </w: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Nationella minoritetspråk</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7 tkr</w:t>
            </w:r>
          </w:p>
        </w:tc>
        <w:tc>
          <w:tcPr>
            <w:tcW w:w="1140" w:type="dxa"/>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 </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7 tkr</w:t>
            </w:r>
          </w:p>
        </w:tc>
        <w:tc>
          <w:tcPr>
            <w:tcW w:w="268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Riktat statsbidrag</w:t>
            </w:r>
          </w:p>
        </w:tc>
        <w:tc>
          <w:tcPr>
            <w:tcW w:w="1160" w:type="dxa"/>
            <w:noWrap/>
            <w:vAlign w:val="bottom"/>
            <w:hideMark/>
          </w:tcPr>
          <w:p w:rsidR="00621ED6" w:rsidRDefault="004B180F" w:rsidP="004E3AF9">
            <w:pPr>
              <w:tabs>
                <w:tab w:val="clear" w:pos="5416"/>
              </w:tabs>
              <w:spacing w:after="0" w:line="276" w:lineRule="auto"/>
              <w:rPr>
                <w:rFonts w:cs="Times New Roman"/>
              </w:rPr>
            </w:pP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Nya gymnasiesärskolan</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8 tkr</w:t>
            </w:r>
          </w:p>
        </w:tc>
        <w:tc>
          <w:tcPr>
            <w:tcW w:w="1140" w:type="dxa"/>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 </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8 tkr</w:t>
            </w:r>
          </w:p>
        </w:tc>
        <w:tc>
          <w:tcPr>
            <w:tcW w:w="268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Riktat statsbidrag</w:t>
            </w:r>
          </w:p>
        </w:tc>
        <w:tc>
          <w:tcPr>
            <w:tcW w:w="1160" w:type="dxa"/>
            <w:noWrap/>
            <w:vAlign w:val="bottom"/>
            <w:hideMark/>
          </w:tcPr>
          <w:p w:rsidR="00621ED6" w:rsidRDefault="004B180F" w:rsidP="004E3AF9">
            <w:pPr>
              <w:tabs>
                <w:tab w:val="clear" w:pos="5416"/>
              </w:tabs>
              <w:spacing w:after="0" w:line="276" w:lineRule="auto"/>
              <w:rPr>
                <w:rFonts w:cs="Times New Roman"/>
              </w:rPr>
            </w:pP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Personalkostnad</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92 435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87 719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4 716 tkr</w:t>
            </w:r>
          </w:p>
        </w:tc>
        <w:tc>
          <w:tcPr>
            <w:tcW w:w="2680" w:type="dxa"/>
            <w:noWrap/>
            <w:vAlign w:val="bottom"/>
            <w:hideMark/>
          </w:tcPr>
          <w:p w:rsidR="00621ED6" w:rsidRDefault="004B180F" w:rsidP="004E3AF9">
            <w:pPr>
              <w:tabs>
                <w:tab w:val="clear" w:pos="5416"/>
              </w:tabs>
              <w:spacing w:after="0" w:line="276" w:lineRule="auto"/>
              <w:rPr>
                <w:rFonts w:cs="Times New Roman"/>
              </w:rPr>
            </w:pPr>
          </w:p>
        </w:tc>
        <w:tc>
          <w:tcPr>
            <w:tcW w:w="116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5,38%</w:t>
            </w: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Personalresurs förskolors mathantering</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1 400 tkr</w:t>
            </w:r>
          </w:p>
        </w:tc>
        <w:tc>
          <w:tcPr>
            <w:tcW w:w="1140" w:type="dxa"/>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 </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1 400 tkr</w:t>
            </w:r>
          </w:p>
        </w:tc>
        <w:tc>
          <w:tcPr>
            <w:tcW w:w="268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 xml:space="preserve">Riktad satsning </w:t>
            </w:r>
          </w:p>
        </w:tc>
        <w:tc>
          <w:tcPr>
            <w:tcW w:w="1160" w:type="dxa"/>
            <w:noWrap/>
            <w:vAlign w:val="bottom"/>
            <w:hideMark/>
          </w:tcPr>
          <w:p w:rsidR="00621ED6" w:rsidRDefault="004B180F" w:rsidP="004E3AF9">
            <w:pPr>
              <w:tabs>
                <w:tab w:val="clear" w:pos="5416"/>
              </w:tabs>
              <w:spacing w:after="0" w:line="276" w:lineRule="auto"/>
              <w:rPr>
                <w:rFonts w:cs="Times New Roman"/>
              </w:rPr>
            </w:pP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Skoldatatek, Sommarskola, avslutn</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501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500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1 tkr</w:t>
            </w:r>
          </w:p>
        </w:tc>
        <w:tc>
          <w:tcPr>
            <w:tcW w:w="2680" w:type="dxa"/>
            <w:noWrap/>
            <w:vAlign w:val="bottom"/>
            <w:hideMark/>
          </w:tcPr>
          <w:p w:rsidR="00621ED6" w:rsidRDefault="004B180F" w:rsidP="004E3AF9">
            <w:pPr>
              <w:tabs>
                <w:tab w:val="clear" w:pos="5416"/>
              </w:tabs>
              <w:spacing w:after="0" w:line="276" w:lineRule="auto"/>
              <w:rPr>
                <w:rFonts w:cs="Times New Roman"/>
              </w:rPr>
            </w:pPr>
          </w:p>
        </w:tc>
        <w:tc>
          <w:tcPr>
            <w:tcW w:w="1160" w:type="dxa"/>
            <w:noWrap/>
            <w:vAlign w:val="bottom"/>
            <w:hideMark/>
          </w:tcPr>
          <w:p w:rsidR="00621ED6" w:rsidRDefault="004B180F" w:rsidP="004E3AF9">
            <w:pPr>
              <w:tabs>
                <w:tab w:val="clear" w:pos="5416"/>
              </w:tabs>
              <w:spacing w:after="0" w:line="276" w:lineRule="auto"/>
              <w:rPr>
                <w:rFonts w:cs="Times New Roman"/>
              </w:rPr>
            </w:pP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Skolskjutsar</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8 417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9 097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FF0000"/>
                <w:sz w:val="18"/>
                <w:szCs w:val="18"/>
                <w:lang w:eastAsia="sv-SE"/>
              </w:rPr>
              <w:t>-680 tkr</w:t>
            </w:r>
          </w:p>
        </w:tc>
        <w:tc>
          <w:tcPr>
            <w:tcW w:w="268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Färre barn/elever</w:t>
            </w:r>
          </w:p>
        </w:tc>
        <w:tc>
          <w:tcPr>
            <w:tcW w:w="116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-7,47%</w:t>
            </w: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Städ</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4 634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4 419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215 tkr</w:t>
            </w:r>
          </w:p>
        </w:tc>
        <w:tc>
          <w:tcPr>
            <w:tcW w:w="268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Ny skola, Hidinge</w:t>
            </w:r>
          </w:p>
        </w:tc>
        <w:tc>
          <w:tcPr>
            <w:tcW w:w="116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4,87%</w:t>
            </w: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Ungdomar utanför gymnasieskolan</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4 tkr</w:t>
            </w:r>
          </w:p>
        </w:tc>
        <w:tc>
          <w:tcPr>
            <w:tcW w:w="1140" w:type="dxa"/>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 </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4 tkr</w:t>
            </w:r>
          </w:p>
        </w:tc>
        <w:tc>
          <w:tcPr>
            <w:tcW w:w="268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Riktat statsbidrag</w:t>
            </w:r>
          </w:p>
        </w:tc>
        <w:tc>
          <w:tcPr>
            <w:tcW w:w="1160" w:type="dxa"/>
            <w:noWrap/>
            <w:vAlign w:val="bottom"/>
            <w:hideMark/>
          </w:tcPr>
          <w:p w:rsidR="00621ED6" w:rsidRDefault="004B180F" w:rsidP="004E3AF9">
            <w:pPr>
              <w:tabs>
                <w:tab w:val="clear" w:pos="5416"/>
              </w:tabs>
              <w:spacing w:after="0" w:line="276" w:lineRule="auto"/>
              <w:rPr>
                <w:rFonts w:cs="Times New Roman"/>
              </w:rPr>
            </w:pP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Vaktmästeri</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1 347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1 192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155 tkr</w:t>
            </w:r>
          </w:p>
        </w:tc>
        <w:tc>
          <w:tcPr>
            <w:tcW w:w="268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 xml:space="preserve">Ny skola, Hidinge </w:t>
            </w:r>
          </w:p>
        </w:tc>
        <w:tc>
          <w:tcPr>
            <w:tcW w:w="116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13,00%</w:t>
            </w: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Vårdnadsbidrag</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576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576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 </w:t>
            </w:r>
          </w:p>
        </w:tc>
        <w:tc>
          <w:tcPr>
            <w:tcW w:w="2680" w:type="dxa"/>
            <w:noWrap/>
            <w:vAlign w:val="bottom"/>
            <w:hideMark/>
          </w:tcPr>
          <w:p w:rsidR="00621ED6" w:rsidRDefault="004B180F" w:rsidP="004E3AF9">
            <w:pPr>
              <w:tabs>
                <w:tab w:val="clear" w:pos="5416"/>
              </w:tabs>
              <w:spacing w:after="0" w:line="276" w:lineRule="auto"/>
              <w:rPr>
                <w:rFonts w:cs="Times New Roman"/>
              </w:rPr>
            </w:pPr>
          </w:p>
        </w:tc>
        <w:tc>
          <w:tcPr>
            <w:tcW w:w="1160" w:type="dxa"/>
            <w:noWrap/>
            <w:vAlign w:val="bottom"/>
            <w:hideMark/>
          </w:tcPr>
          <w:p w:rsidR="00621ED6" w:rsidRDefault="004B180F" w:rsidP="004E3AF9">
            <w:pPr>
              <w:tabs>
                <w:tab w:val="clear" w:pos="5416"/>
              </w:tabs>
              <w:spacing w:after="0" w:line="276" w:lineRule="auto"/>
              <w:rPr>
                <w:rFonts w:cs="Times New Roman"/>
              </w:rPr>
            </w:pP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Vårdplatser</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6 556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8 090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FF0000"/>
                <w:sz w:val="18"/>
                <w:szCs w:val="18"/>
                <w:lang w:eastAsia="sv-SE"/>
              </w:rPr>
              <w:t>-1 534 tkr</w:t>
            </w:r>
          </w:p>
        </w:tc>
        <w:tc>
          <w:tcPr>
            <w:tcW w:w="268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Överför. till Vuxen, Kastanjenplac</w:t>
            </w:r>
          </w:p>
        </w:tc>
        <w:tc>
          <w:tcPr>
            <w:tcW w:w="116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-18,96%</w:t>
            </w: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Tillfällig förskoleavd Hidinge</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445 tkr</w:t>
            </w:r>
          </w:p>
        </w:tc>
        <w:tc>
          <w:tcPr>
            <w:tcW w:w="1140" w:type="dxa"/>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 </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445 tkr</w:t>
            </w:r>
          </w:p>
        </w:tc>
        <w:tc>
          <w:tcPr>
            <w:tcW w:w="268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Satsning utöver budget</w:t>
            </w:r>
          </w:p>
        </w:tc>
        <w:tc>
          <w:tcPr>
            <w:tcW w:w="1160" w:type="dxa"/>
            <w:noWrap/>
            <w:vAlign w:val="bottom"/>
            <w:hideMark/>
          </w:tcPr>
          <w:p w:rsidR="00621ED6" w:rsidRDefault="004B180F" w:rsidP="004E3AF9">
            <w:pPr>
              <w:tabs>
                <w:tab w:val="clear" w:pos="5416"/>
              </w:tabs>
              <w:spacing w:after="0" w:line="276" w:lineRule="auto"/>
              <w:rPr>
                <w:rFonts w:cs="Times New Roman"/>
              </w:rPr>
            </w:pP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Ökad måluppfyllelse</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1 820 tkr</w:t>
            </w:r>
          </w:p>
        </w:tc>
        <w:tc>
          <w:tcPr>
            <w:tcW w:w="1140" w:type="dxa"/>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 </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1 820 tkr</w:t>
            </w:r>
          </w:p>
        </w:tc>
        <w:tc>
          <w:tcPr>
            <w:tcW w:w="268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Riktad satsning, LSS kostnader?</w:t>
            </w:r>
          </w:p>
        </w:tc>
        <w:tc>
          <w:tcPr>
            <w:tcW w:w="1160" w:type="dxa"/>
            <w:noWrap/>
            <w:vAlign w:val="bottom"/>
            <w:hideMark/>
          </w:tcPr>
          <w:p w:rsidR="00621ED6" w:rsidRDefault="004B180F" w:rsidP="004E3AF9">
            <w:pPr>
              <w:tabs>
                <w:tab w:val="clear" w:pos="5416"/>
              </w:tabs>
              <w:spacing w:after="0" w:line="276" w:lineRule="auto"/>
              <w:rPr>
                <w:rFonts w:cs="Times New Roman"/>
              </w:rPr>
            </w:pPr>
          </w:p>
        </w:tc>
      </w:tr>
      <w:tr w:rsidR="00027F30" w:rsidTr="00621ED6">
        <w:trPr>
          <w:trHeight w:val="240"/>
        </w:trPr>
        <w:tc>
          <w:tcPr>
            <w:tcW w:w="3120"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Övrigt förbrukningsanslag</w:t>
            </w:r>
          </w:p>
        </w:tc>
        <w:tc>
          <w:tcPr>
            <w:tcW w:w="1000"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5 414 tkr</w:t>
            </w:r>
          </w:p>
        </w:tc>
        <w:tc>
          <w:tcPr>
            <w:tcW w:w="114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5 391 tkr</w:t>
            </w:r>
          </w:p>
        </w:tc>
        <w:tc>
          <w:tcPr>
            <w:tcW w:w="956" w:type="dxa"/>
            <w:tcBorders>
              <w:top w:val="nil"/>
              <w:left w:val="single" w:sz="4" w:space="0" w:color="auto"/>
              <w:bottom w:val="nil"/>
              <w:right w:val="single" w:sz="4" w:space="0" w:color="auto"/>
            </w:tcBorders>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23 tkr</w:t>
            </w:r>
          </w:p>
        </w:tc>
        <w:tc>
          <w:tcPr>
            <w:tcW w:w="2680" w:type="dxa"/>
            <w:noWrap/>
            <w:vAlign w:val="bottom"/>
            <w:hideMark/>
          </w:tcPr>
          <w:p w:rsidR="00621ED6" w:rsidRDefault="004B180F" w:rsidP="004E3AF9">
            <w:pPr>
              <w:tabs>
                <w:tab w:val="clear" w:pos="5416"/>
              </w:tabs>
              <w:spacing w:after="0" w:line="276" w:lineRule="auto"/>
              <w:rPr>
                <w:rFonts w:cs="Times New Roman"/>
              </w:rPr>
            </w:pPr>
          </w:p>
        </w:tc>
        <w:tc>
          <w:tcPr>
            <w:tcW w:w="1160"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FF0000"/>
                <w:sz w:val="18"/>
                <w:szCs w:val="18"/>
                <w:lang w:eastAsia="sv-SE"/>
              </w:rPr>
            </w:pPr>
            <w:r>
              <w:rPr>
                <w:rFonts w:ascii="Calibri" w:eastAsia="Times New Roman" w:hAnsi="Calibri" w:cs="Times New Roman"/>
                <w:color w:val="FF0000"/>
                <w:sz w:val="18"/>
                <w:szCs w:val="18"/>
                <w:lang w:eastAsia="sv-SE"/>
              </w:rPr>
              <w:t>1,06%</w:t>
            </w:r>
          </w:p>
        </w:tc>
      </w:tr>
      <w:tr w:rsidR="00027F30" w:rsidTr="00621ED6">
        <w:trPr>
          <w:trHeight w:val="240"/>
        </w:trPr>
        <w:tc>
          <w:tcPr>
            <w:tcW w:w="3120" w:type="dxa"/>
            <w:shd w:val="clear" w:color="auto" w:fill="FCD5B4"/>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SUMMA KOSTNAD</w:t>
            </w:r>
          </w:p>
        </w:tc>
        <w:tc>
          <w:tcPr>
            <w:tcW w:w="1000" w:type="dxa"/>
            <w:tcBorders>
              <w:top w:val="nil"/>
              <w:left w:val="single" w:sz="4" w:space="0" w:color="auto"/>
              <w:bottom w:val="nil"/>
              <w:right w:val="single" w:sz="4" w:space="0" w:color="auto"/>
            </w:tcBorders>
            <w:shd w:val="clear" w:color="auto" w:fill="FCD5B4"/>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195 144 tkr</w:t>
            </w:r>
          </w:p>
        </w:tc>
        <w:tc>
          <w:tcPr>
            <w:tcW w:w="1140" w:type="dxa"/>
            <w:shd w:val="clear" w:color="auto" w:fill="FCD5B4"/>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185 161 tkr</w:t>
            </w:r>
          </w:p>
        </w:tc>
        <w:tc>
          <w:tcPr>
            <w:tcW w:w="956" w:type="dxa"/>
            <w:tcBorders>
              <w:top w:val="nil"/>
              <w:left w:val="single" w:sz="4" w:space="0" w:color="auto"/>
              <w:bottom w:val="nil"/>
              <w:right w:val="single" w:sz="4" w:space="0" w:color="auto"/>
            </w:tcBorders>
            <w:shd w:val="clear" w:color="auto" w:fill="FCD5B4"/>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9 983 tkr</w:t>
            </w:r>
          </w:p>
        </w:tc>
        <w:tc>
          <w:tcPr>
            <w:tcW w:w="2680" w:type="dxa"/>
            <w:tcBorders>
              <w:top w:val="nil"/>
              <w:left w:val="nil"/>
              <w:bottom w:val="single" w:sz="4" w:space="0" w:color="auto"/>
              <w:right w:val="nil"/>
            </w:tcBorders>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 </w:t>
            </w:r>
          </w:p>
        </w:tc>
        <w:tc>
          <w:tcPr>
            <w:tcW w:w="1160" w:type="dxa"/>
            <w:tcBorders>
              <w:top w:val="nil"/>
              <w:left w:val="nil"/>
              <w:bottom w:val="single" w:sz="4" w:space="0" w:color="auto"/>
              <w:right w:val="nil"/>
            </w:tcBorders>
            <w:shd w:val="clear" w:color="auto" w:fill="FCD5B4"/>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5,39%</w:t>
            </w:r>
          </w:p>
        </w:tc>
      </w:tr>
      <w:tr w:rsidR="00027F30" w:rsidTr="00621ED6">
        <w:trPr>
          <w:trHeight w:val="240"/>
        </w:trPr>
        <w:tc>
          <w:tcPr>
            <w:tcW w:w="3120" w:type="dxa"/>
            <w:tcBorders>
              <w:top w:val="single" w:sz="4" w:space="0" w:color="auto"/>
              <w:left w:val="single" w:sz="4" w:space="0" w:color="auto"/>
              <w:bottom w:val="single" w:sz="4" w:space="0" w:color="auto"/>
              <w:right w:val="single" w:sz="4" w:space="0" w:color="auto"/>
            </w:tcBorders>
            <w:shd w:val="clear" w:color="auto" w:fill="B6DDE8"/>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NETTO</w:t>
            </w:r>
          </w:p>
        </w:tc>
        <w:tc>
          <w:tcPr>
            <w:tcW w:w="1000" w:type="dxa"/>
            <w:tcBorders>
              <w:top w:val="single" w:sz="4" w:space="0" w:color="auto"/>
              <w:left w:val="nil"/>
              <w:bottom w:val="single" w:sz="4" w:space="0" w:color="auto"/>
              <w:right w:val="single" w:sz="4" w:space="0" w:color="auto"/>
            </w:tcBorders>
            <w:shd w:val="clear" w:color="auto" w:fill="B6DDE8"/>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186 268 tkr</w:t>
            </w:r>
          </w:p>
        </w:tc>
        <w:tc>
          <w:tcPr>
            <w:tcW w:w="1140" w:type="dxa"/>
            <w:tcBorders>
              <w:top w:val="single" w:sz="4" w:space="0" w:color="auto"/>
              <w:left w:val="nil"/>
              <w:bottom w:val="single" w:sz="4" w:space="0" w:color="auto"/>
              <w:right w:val="single" w:sz="4" w:space="0" w:color="auto"/>
            </w:tcBorders>
            <w:shd w:val="clear" w:color="auto" w:fill="B6DDE8"/>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177 046 tkr</w:t>
            </w:r>
          </w:p>
        </w:tc>
        <w:tc>
          <w:tcPr>
            <w:tcW w:w="956" w:type="dxa"/>
            <w:tcBorders>
              <w:top w:val="single" w:sz="4" w:space="0" w:color="auto"/>
              <w:left w:val="nil"/>
              <w:bottom w:val="single" w:sz="4" w:space="0" w:color="auto"/>
              <w:right w:val="single" w:sz="4" w:space="0" w:color="auto"/>
            </w:tcBorders>
            <w:shd w:val="clear" w:color="auto" w:fill="B6DDE8"/>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9 222 tkr</w:t>
            </w:r>
          </w:p>
        </w:tc>
        <w:tc>
          <w:tcPr>
            <w:tcW w:w="2680" w:type="dxa"/>
            <w:tcBorders>
              <w:top w:val="nil"/>
              <w:left w:val="nil"/>
              <w:bottom w:val="single" w:sz="4" w:space="0" w:color="auto"/>
              <w:right w:val="nil"/>
            </w:tcBorders>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 </w:t>
            </w:r>
          </w:p>
        </w:tc>
        <w:tc>
          <w:tcPr>
            <w:tcW w:w="1160" w:type="dxa"/>
            <w:tcBorders>
              <w:top w:val="nil"/>
              <w:left w:val="nil"/>
              <w:bottom w:val="single" w:sz="4" w:space="0" w:color="auto"/>
              <w:right w:val="nil"/>
            </w:tcBorders>
            <w:shd w:val="clear" w:color="auto" w:fill="B6DDE8"/>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5,21%</w:t>
            </w:r>
          </w:p>
        </w:tc>
      </w:tr>
    </w:tbl>
    <w:p w:rsidR="00621ED6" w:rsidRDefault="004B180F" w:rsidP="00621ED6"/>
    <w:p w:rsidR="004E3AF9" w:rsidRPr="0078577C" w:rsidRDefault="004B180F" w:rsidP="004E3AF9">
      <w:pPr>
        <w:pStyle w:val="Rubrik2"/>
      </w:pPr>
      <w:bookmarkStart w:id="13" w:name="_Toc8285320"/>
      <w:r>
        <w:t>Osäkra faktorer</w:t>
      </w:r>
      <w:bookmarkEnd w:id="13"/>
    </w:p>
    <w:p w:rsidR="00216575" w:rsidRDefault="004B180F" w:rsidP="00621ED6">
      <w:r>
        <w:t>Osäkra faktorer</w:t>
      </w:r>
      <w:r>
        <w:t xml:space="preserve"> finns</w:t>
      </w:r>
      <w:r>
        <w:t xml:space="preserve"> i budgeten</w:t>
      </w:r>
      <w:r>
        <w:t xml:space="preserve">. </w:t>
      </w:r>
      <w:r>
        <w:t>Inom LSS finns ökade kostnader utifrån LSS-lagstiftninge</w:t>
      </w:r>
      <w:r>
        <w:t>n. N</w:t>
      </w:r>
      <w:r>
        <w:t>uvarande</w:t>
      </w:r>
      <w:r>
        <w:t xml:space="preserve"> prognos inför 2015 visar att LSS</w:t>
      </w:r>
      <w:r>
        <w:t>-verksamheten</w:t>
      </w:r>
      <w:r>
        <w:t xml:space="preserve"> kommer att ha ökade kostnader motsvarande 2 900 tkr. </w:t>
      </w:r>
      <w:r>
        <w:t xml:space="preserve"> </w:t>
      </w:r>
      <w:r>
        <w:t>En annan osäker faktor i är en förväntad</w:t>
      </w:r>
      <w:r>
        <w:t xml:space="preserve"> utökning av särskolan med 295 tkr</w:t>
      </w:r>
      <w:r>
        <w:t xml:space="preserve">. Antal elever </w:t>
      </w:r>
      <w:r>
        <w:t xml:space="preserve">som har rätt att gå i särskola </w:t>
      </w:r>
      <w:r>
        <w:t xml:space="preserve">kommer att öka </w:t>
      </w:r>
      <w:r>
        <w:t xml:space="preserve">under </w:t>
      </w:r>
      <w:r>
        <w:t>kommande budgetår</w:t>
      </w:r>
      <w:r>
        <w:t>. N</w:t>
      </w:r>
      <w:r>
        <w:t>ämnden</w:t>
      </w:r>
      <w:r>
        <w:t xml:space="preserve"> fick en ramutökning för ökad må</w:t>
      </w:r>
      <w:r>
        <w:t xml:space="preserve">luppfyllelse som ska täcka </w:t>
      </w:r>
      <w:r>
        <w:t xml:space="preserve">kostnader motsvarande 1 820 tkr. </w:t>
      </w:r>
    </w:p>
    <w:p w:rsidR="00216575" w:rsidRDefault="004B180F" w:rsidP="00621ED6">
      <w:r>
        <w:lastRenderedPageBreak/>
        <w:t xml:space="preserve">Sammantaget bedöms </w:t>
      </w:r>
      <w:r>
        <w:t xml:space="preserve">summan </w:t>
      </w:r>
      <w:r>
        <w:t xml:space="preserve">1 375 tkr </w:t>
      </w:r>
      <w:r>
        <w:t>i högre kostnader än vad som finns</w:t>
      </w:r>
      <w:r>
        <w:t xml:space="preserve"> i budget.</w:t>
      </w:r>
      <w:r>
        <w:br/>
      </w:r>
      <w:r>
        <w:t>Utöver detta finansieras tillfällig f</w:t>
      </w:r>
      <w:r>
        <w:t>örskoleavdelning i Hidinge</w:t>
      </w:r>
      <w:r>
        <w:t xml:space="preserve"> inom budgetramen med 445 tkr.</w:t>
      </w:r>
    </w:p>
    <w:p w:rsidR="00F91921" w:rsidRDefault="004B180F" w:rsidP="00621ED6"/>
    <w:p w:rsidR="00621ED6" w:rsidRDefault="004B180F" w:rsidP="00621ED6">
      <w:pPr>
        <w:pStyle w:val="Rubrik2"/>
      </w:pPr>
      <w:bookmarkStart w:id="14" w:name="_Toc8285321"/>
      <w:r>
        <w:t>Investeringsbudget</w:t>
      </w:r>
      <w:bookmarkEnd w:id="14"/>
    </w:p>
    <w:p w:rsidR="00621ED6" w:rsidRDefault="004B180F" w:rsidP="00621ED6">
      <w:r>
        <w:t>Förvaltningens investeringsbudget består av inventarieanslag för den nya förskolan i Fjugesta. Reinvesteringsanslaget är anslaget f</w:t>
      </w:r>
      <w:r>
        <w:t>ör återanskaffning av tidigare anskaffade inventarier som är avskrivna och eventuellt förbrukade. Anslag utgår från ”frigjorda” kapitalkostnader och vid inventarieinköp som har en avskrivningstid om sju år innebär det att kapitalkostnadsanslaget räcker til</w:t>
      </w:r>
      <w:r>
        <w:t>l investeringsutgift om 1 350 tkr. Är avskr</w:t>
      </w:r>
      <w:r>
        <w:t>ivningstiden längre än sju år</w:t>
      </w:r>
      <w:r>
        <w:t xml:space="preserve"> kan anslaget för investeringsutgiften öka.</w:t>
      </w:r>
    </w:p>
    <w:p w:rsidR="00621ED6" w:rsidRDefault="004B180F" w:rsidP="00621ED6"/>
    <w:tbl>
      <w:tblPr>
        <w:tblW w:w="8362" w:type="dxa"/>
        <w:tblInd w:w="55" w:type="dxa"/>
        <w:tblCellMar>
          <w:left w:w="70" w:type="dxa"/>
          <w:right w:w="70" w:type="dxa"/>
        </w:tblCellMar>
        <w:tblLook w:val="04A0" w:firstRow="1" w:lastRow="0" w:firstColumn="1" w:lastColumn="0" w:noHBand="0" w:noVBand="1"/>
      </w:tblPr>
      <w:tblGrid>
        <w:gridCol w:w="2824"/>
        <w:gridCol w:w="1048"/>
        <w:gridCol w:w="887"/>
        <w:gridCol w:w="1081"/>
        <w:gridCol w:w="2599"/>
      </w:tblGrid>
      <w:tr w:rsidR="00027F30" w:rsidTr="004E3AF9">
        <w:trPr>
          <w:trHeight w:val="294"/>
        </w:trPr>
        <w:tc>
          <w:tcPr>
            <w:tcW w:w="2824" w:type="dxa"/>
            <w:shd w:val="clear" w:color="auto" w:fill="002060"/>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FFFFFF"/>
                <w:sz w:val="18"/>
                <w:szCs w:val="18"/>
                <w:lang w:eastAsia="sv-SE"/>
              </w:rPr>
            </w:pPr>
            <w:r>
              <w:rPr>
                <w:rFonts w:ascii="Calibri" w:eastAsia="Times New Roman" w:hAnsi="Calibri" w:cs="Times New Roman"/>
                <w:b/>
                <w:bCs/>
                <w:color w:val="FFFFFF"/>
                <w:sz w:val="18"/>
                <w:szCs w:val="18"/>
                <w:lang w:eastAsia="sv-SE"/>
              </w:rPr>
              <w:t>INVESTERINGSBUDGET PER OBJEKT</w:t>
            </w:r>
          </w:p>
        </w:tc>
        <w:tc>
          <w:tcPr>
            <w:tcW w:w="1014" w:type="dxa"/>
            <w:shd w:val="clear" w:color="auto" w:fill="002060"/>
            <w:noWrap/>
            <w:vAlign w:val="bottom"/>
            <w:hideMark/>
          </w:tcPr>
          <w:p w:rsidR="00621ED6" w:rsidRDefault="004B180F" w:rsidP="004E3AF9">
            <w:pPr>
              <w:tabs>
                <w:tab w:val="left" w:pos="1304"/>
              </w:tabs>
              <w:spacing w:after="0" w:line="276" w:lineRule="auto"/>
              <w:jc w:val="center"/>
              <w:rPr>
                <w:rFonts w:ascii="Calibri" w:eastAsia="Times New Roman" w:hAnsi="Calibri" w:cs="Times New Roman"/>
                <w:b/>
                <w:bCs/>
                <w:color w:val="FFFFFF"/>
                <w:sz w:val="18"/>
                <w:szCs w:val="18"/>
                <w:lang w:eastAsia="sv-SE"/>
              </w:rPr>
            </w:pPr>
            <w:r>
              <w:rPr>
                <w:rFonts w:ascii="Calibri" w:eastAsia="Times New Roman" w:hAnsi="Calibri" w:cs="Times New Roman"/>
                <w:b/>
                <w:bCs/>
                <w:color w:val="FFFFFF"/>
                <w:sz w:val="18"/>
                <w:szCs w:val="18"/>
                <w:lang w:eastAsia="sv-SE"/>
              </w:rPr>
              <w:t>Investerings</w:t>
            </w:r>
          </w:p>
        </w:tc>
        <w:tc>
          <w:tcPr>
            <w:tcW w:w="887" w:type="dxa"/>
            <w:shd w:val="clear" w:color="auto" w:fill="002060"/>
            <w:noWrap/>
            <w:vAlign w:val="bottom"/>
            <w:hideMark/>
          </w:tcPr>
          <w:p w:rsidR="00621ED6" w:rsidRDefault="004B180F" w:rsidP="004E3AF9">
            <w:pPr>
              <w:tabs>
                <w:tab w:val="left" w:pos="1304"/>
              </w:tabs>
              <w:spacing w:after="0" w:line="276" w:lineRule="auto"/>
              <w:jc w:val="center"/>
              <w:rPr>
                <w:rFonts w:ascii="Calibri" w:eastAsia="Times New Roman" w:hAnsi="Calibri" w:cs="Times New Roman"/>
                <w:b/>
                <w:bCs/>
                <w:color w:val="FFFFFF"/>
                <w:sz w:val="18"/>
                <w:szCs w:val="18"/>
                <w:lang w:eastAsia="sv-SE"/>
              </w:rPr>
            </w:pPr>
            <w:r>
              <w:rPr>
                <w:rFonts w:ascii="Calibri" w:eastAsia="Times New Roman" w:hAnsi="Calibri" w:cs="Times New Roman"/>
                <w:b/>
                <w:bCs/>
                <w:color w:val="FFFFFF"/>
                <w:sz w:val="18"/>
                <w:szCs w:val="18"/>
                <w:lang w:eastAsia="sv-SE"/>
              </w:rPr>
              <w:t>Kapital</w:t>
            </w:r>
          </w:p>
        </w:tc>
        <w:tc>
          <w:tcPr>
            <w:tcW w:w="1038" w:type="dxa"/>
            <w:shd w:val="clear" w:color="auto" w:fill="002060"/>
            <w:noWrap/>
            <w:vAlign w:val="bottom"/>
            <w:hideMark/>
          </w:tcPr>
          <w:p w:rsidR="00621ED6" w:rsidRDefault="004B180F" w:rsidP="004E3AF9">
            <w:pPr>
              <w:tabs>
                <w:tab w:val="left" w:pos="1304"/>
              </w:tabs>
              <w:spacing w:after="0" w:line="276" w:lineRule="auto"/>
              <w:jc w:val="center"/>
              <w:rPr>
                <w:rFonts w:ascii="Calibri" w:eastAsia="Times New Roman" w:hAnsi="Calibri" w:cs="Times New Roman"/>
                <w:b/>
                <w:bCs/>
                <w:color w:val="FFFFFF"/>
                <w:sz w:val="18"/>
                <w:szCs w:val="18"/>
                <w:lang w:eastAsia="sv-SE"/>
              </w:rPr>
            </w:pPr>
            <w:r>
              <w:rPr>
                <w:rFonts w:ascii="Calibri" w:eastAsia="Times New Roman" w:hAnsi="Calibri" w:cs="Times New Roman"/>
                <w:b/>
                <w:bCs/>
                <w:color w:val="FFFFFF"/>
                <w:sz w:val="18"/>
                <w:szCs w:val="18"/>
                <w:lang w:eastAsia="sv-SE"/>
              </w:rPr>
              <w:t>Avskrivnings</w:t>
            </w:r>
          </w:p>
        </w:tc>
        <w:tc>
          <w:tcPr>
            <w:tcW w:w="2599" w:type="dxa"/>
            <w:shd w:val="clear" w:color="auto" w:fill="002060"/>
            <w:noWrap/>
            <w:vAlign w:val="bottom"/>
            <w:hideMark/>
          </w:tcPr>
          <w:p w:rsidR="00621ED6" w:rsidRDefault="004B180F" w:rsidP="004E3AF9">
            <w:pPr>
              <w:tabs>
                <w:tab w:val="left" w:pos="1304"/>
              </w:tabs>
              <w:spacing w:after="0" w:line="276" w:lineRule="auto"/>
              <w:jc w:val="center"/>
              <w:rPr>
                <w:rFonts w:ascii="Calibri" w:eastAsia="Times New Roman" w:hAnsi="Calibri" w:cs="Times New Roman"/>
                <w:b/>
                <w:bCs/>
                <w:color w:val="FFFFFF"/>
                <w:sz w:val="18"/>
                <w:szCs w:val="18"/>
                <w:lang w:eastAsia="sv-SE"/>
              </w:rPr>
            </w:pPr>
            <w:r>
              <w:rPr>
                <w:rFonts w:ascii="Calibri" w:eastAsia="Times New Roman" w:hAnsi="Calibri" w:cs="Times New Roman"/>
                <w:b/>
                <w:bCs/>
                <w:color w:val="FFFFFF"/>
                <w:sz w:val="18"/>
                <w:szCs w:val="18"/>
                <w:lang w:eastAsia="sv-SE"/>
              </w:rPr>
              <w:t> </w:t>
            </w:r>
          </w:p>
        </w:tc>
      </w:tr>
      <w:tr w:rsidR="00027F30" w:rsidTr="004E3AF9">
        <w:trPr>
          <w:trHeight w:val="294"/>
        </w:trPr>
        <w:tc>
          <w:tcPr>
            <w:tcW w:w="2824" w:type="dxa"/>
            <w:shd w:val="clear" w:color="auto" w:fill="002060"/>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FFFFFF"/>
                <w:sz w:val="18"/>
                <w:szCs w:val="18"/>
                <w:lang w:eastAsia="sv-SE"/>
              </w:rPr>
            </w:pPr>
            <w:r>
              <w:rPr>
                <w:rFonts w:ascii="Calibri" w:eastAsia="Times New Roman" w:hAnsi="Calibri" w:cs="Times New Roman"/>
                <w:b/>
                <w:bCs/>
                <w:color w:val="FFFFFF"/>
                <w:sz w:val="18"/>
                <w:szCs w:val="18"/>
                <w:lang w:eastAsia="sv-SE"/>
              </w:rPr>
              <w:t>Internräntan 3 %</w:t>
            </w:r>
          </w:p>
        </w:tc>
        <w:tc>
          <w:tcPr>
            <w:tcW w:w="1014" w:type="dxa"/>
            <w:shd w:val="clear" w:color="auto" w:fill="002060"/>
            <w:noWrap/>
            <w:vAlign w:val="bottom"/>
            <w:hideMark/>
          </w:tcPr>
          <w:p w:rsidR="00621ED6" w:rsidRDefault="004B180F" w:rsidP="004E3AF9">
            <w:pPr>
              <w:tabs>
                <w:tab w:val="left" w:pos="1304"/>
              </w:tabs>
              <w:spacing w:after="0" w:line="276" w:lineRule="auto"/>
              <w:jc w:val="center"/>
              <w:rPr>
                <w:rFonts w:ascii="Calibri" w:eastAsia="Times New Roman" w:hAnsi="Calibri" w:cs="Times New Roman"/>
                <w:b/>
                <w:bCs/>
                <w:color w:val="FFFFFF"/>
                <w:sz w:val="18"/>
                <w:szCs w:val="18"/>
                <w:lang w:eastAsia="sv-SE"/>
              </w:rPr>
            </w:pPr>
            <w:r>
              <w:rPr>
                <w:rFonts w:ascii="Calibri" w:eastAsia="Times New Roman" w:hAnsi="Calibri" w:cs="Times New Roman"/>
                <w:b/>
                <w:bCs/>
                <w:color w:val="FFFFFF"/>
                <w:sz w:val="18"/>
                <w:szCs w:val="18"/>
                <w:lang w:eastAsia="sv-SE"/>
              </w:rPr>
              <w:t>utgift</w:t>
            </w:r>
          </w:p>
        </w:tc>
        <w:tc>
          <w:tcPr>
            <w:tcW w:w="887" w:type="dxa"/>
            <w:shd w:val="clear" w:color="auto" w:fill="002060"/>
            <w:noWrap/>
            <w:vAlign w:val="bottom"/>
            <w:hideMark/>
          </w:tcPr>
          <w:p w:rsidR="00621ED6" w:rsidRDefault="004B180F" w:rsidP="004E3AF9">
            <w:pPr>
              <w:tabs>
                <w:tab w:val="left" w:pos="1304"/>
              </w:tabs>
              <w:spacing w:after="0" w:line="276" w:lineRule="auto"/>
              <w:jc w:val="center"/>
              <w:rPr>
                <w:rFonts w:ascii="Calibri" w:eastAsia="Times New Roman" w:hAnsi="Calibri" w:cs="Times New Roman"/>
                <w:b/>
                <w:bCs/>
                <w:color w:val="FFFFFF"/>
                <w:sz w:val="18"/>
                <w:szCs w:val="18"/>
                <w:lang w:eastAsia="sv-SE"/>
              </w:rPr>
            </w:pPr>
            <w:r>
              <w:rPr>
                <w:rFonts w:ascii="Calibri" w:eastAsia="Times New Roman" w:hAnsi="Calibri" w:cs="Times New Roman"/>
                <w:b/>
                <w:bCs/>
                <w:color w:val="FFFFFF"/>
                <w:sz w:val="18"/>
                <w:szCs w:val="18"/>
                <w:lang w:eastAsia="sv-SE"/>
              </w:rPr>
              <w:t>kostnad</w:t>
            </w:r>
          </w:p>
        </w:tc>
        <w:tc>
          <w:tcPr>
            <w:tcW w:w="1038" w:type="dxa"/>
            <w:shd w:val="clear" w:color="auto" w:fill="002060"/>
            <w:noWrap/>
            <w:vAlign w:val="bottom"/>
            <w:hideMark/>
          </w:tcPr>
          <w:p w:rsidR="00621ED6" w:rsidRDefault="004B180F" w:rsidP="004E3AF9">
            <w:pPr>
              <w:tabs>
                <w:tab w:val="left" w:pos="1304"/>
              </w:tabs>
              <w:spacing w:after="0" w:line="276" w:lineRule="auto"/>
              <w:jc w:val="center"/>
              <w:rPr>
                <w:rFonts w:ascii="Calibri" w:eastAsia="Times New Roman" w:hAnsi="Calibri" w:cs="Times New Roman"/>
                <w:b/>
                <w:bCs/>
                <w:color w:val="FFFFFF"/>
                <w:sz w:val="18"/>
                <w:szCs w:val="18"/>
                <w:lang w:eastAsia="sv-SE"/>
              </w:rPr>
            </w:pPr>
            <w:r>
              <w:rPr>
                <w:rFonts w:ascii="Calibri" w:eastAsia="Times New Roman" w:hAnsi="Calibri" w:cs="Times New Roman"/>
                <w:b/>
                <w:bCs/>
                <w:color w:val="FFFFFF"/>
                <w:sz w:val="18"/>
                <w:szCs w:val="18"/>
                <w:lang w:eastAsia="sv-SE"/>
              </w:rPr>
              <w:t>period</w:t>
            </w:r>
          </w:p>
        </w:tc>
        <w:tc>
          <w:tcPr>
            <w:tcW w:w="2599" w:type="dxa"/>
            <w:shd w:val="clear" w:color="auto" w:fill="002060"/>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FFFFFF"/>
                <w:sz w:val="18"/>
                <w:szCs w:val="18"/>
                <w:lang w:eastAsia="sv-SE"/>
              </w:rPr>
            </w:pPr>
            <w:r>
              <w:rPr>
                <w:rFonts w:ascii="Calibri" w:eastAsia="Times New Roman" w:hAnsi="Calibri" w:cs="Times New Roman"/>
                <w:b/>
                <w:bCs/>
                <w:color w:val="FFFFFF"/>
                <w:sz w:val="18"/>
                <w:szCs w:val="18"/>
                <w:lang w:eastAsia="sv-SE"/>
              </w:rPr>
              <w:t>Kod</w:t>
            </w:r>
          </w:p>
        </w:tc>
      </w:tr>
      <w:tr w:rsidR="00027F30" w:rsidTr="004E3AF9">
        <w:trPr>
          <w:trHeight w:val="294"/>
        </w:trPr>
        <w:tc>
          <w:tcPr>
            <w:tcW w:w="2824"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 xml:space="preserve">Skollokal inkl </w:t>
            </w:r>
            <w:r>
              <w:rPr>
                <w:rFonts w:ascii="Calibri" w:eastAsia="Times New Roman" w:hAnsi="Calibri" w:cs="Times New Roman"/>
                <w:color w:val="000000"/>
                <w:sz w:val="18"/>
                <w:szCs w:val="18"/>
                <w:lang w:eastAsia="sv-SE"/>
              </w:rPr>
              <w:t>klassrumsuppsättning</w:t>
            </w:r>
          </w:p>
        </w:tc>
        <w:tc>
          <w:tcPr>
            <w:tcW w:w="1014"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5 000 tkr</w:t>
            </w:r>
          </w:p>
        </w:tc>
        <w:tc>
          <w:tcPr>
            <w:tcW w:w="887"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267 tkr</w:t>
            </w:r>
          </w:p>
        </w:tc>
        <w:tc>
          <w:tcPr>
            <w:tcW w:w="1038"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15 år</w:t>
            </w:r>
          </w:p>
        </w:tc>
        <w:tc>
          <w:tcPr>
            <w:tcW w:w="2599"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Halva kostnaden året 2015</w:t>
            </w:r>
          </w:p>
        </w:tc>
      </w:tr>
      <w:tr w:rsidR="00027F30" w:rsidTr="004E3AF9">
        <w:trPr>
          <w:trHeight w:val="294"/>
        </w:trPr>
        <w:tc>
          <w:tcPr>
            <w:tcW w:w="2824"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Reinvesteringsanslag</w:t>
            </w:r>
          </w:p>
        </w:tc>
        <w:tc>
          <w:tcPr>
            <w:tcW w:w="1014"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1 350 tkr</w:t>
            </w:r>
          </w:p>
        </w:tc>
        <w:tc>
          <w:tcPr>
            <w:tcW w:w="887"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231 tkr</w:t>
            </w:r>
          </w:p>
        </w:tc>
        <w:tc>
          <w:tcPr>
            <w:tcW w:w="1038" w:type="dxa"/>
            <w:noWrap/>
            <w:vAlign w:val="bottom"/>
            <w:hideMark/>
          </w:tcPr>
          <w:p w:rsidR="00621ED6" w:rsidRDefault="004B180F" w:rsidP="004E3AF9">
            <w:pPr>
              <w:tabs>
                <w:tab w:val="left" w:pos="1304"/>
              </w:tabs>
              <w:spacing w:after="0" w:line="276" w:lineRule="auto"/>
              <w:jc w:val="right"/>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7 år</w:t>
            </w:r>
          </w:p>
        </w:tc>
        <w:tc>
          <w:tcPr>
            <w:tcW w:w="2599" w:type="dxa"/>
            <w:noWrap/>
            <w:vAlign w:val="bottom"/>
            <w:hideMark/>
          </w:tcPr>
          <w:p w:rsidR="00621ED6" w:rsidRDefault="004B180F" w:rsidP="004E3AF9">
            <w:pPr>
              <w:tabs>
                <w:tab w:val="left" w:pos="1304"/>
              </w:tabs>
              <w:spacing w:after="0" w:line="276"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0215</w:t>
            </w:r>
          </w:p>
        </w:tc>
      </w:tr>
      <w:tr w:rsidR="00027F30" w:rsidTr="004E3AF9">
        <w:trPr>
          <w:trHeight w:val="294"/>
        </w:trPr>
        <w:tc>
          <w:tcPr>
            <w:tcW w:w="2824" w:type="dxa"/>
            <w:shd w:val="clear" w:color="auto" w:fill="FCD5B4"/>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SUMMA</w:t>
            </w:r>
          </w:p>
        </w:tc>
        <w:tc>
          <w:tcPr>
            <w:tcW w:w="1014" w:type="dxa"/>
            <w:shd w:val="clear" w:color="auto" w:fill="FCD5B4"/>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6 350 tkr</w:t>
            </w:r>
          </w:p>
        </w:tc>
        <w:tc>
          <w:tcPr>
            <w:tcW w:w="887" w:type="dxa"/>
            <w:shd w:val="clear" w:color="auto" w:fill="FCD5B4"/>
            <w:noWrap/>
            <w:vAlign w:val="bottom"/>
            <w:hideMark/>
          </w:tcPr>
          <w:p w:rsidR="00621ED6" w:rsidRDefault="004B180F" w:rsidP="004E3AF9">
            <w:pPr>
              <w:tabs>
                <w:tab w:val="left" w:pos="1304"/>
              </w:tabs>
              <w:spacing w:after="0" w:line="276" w:lineRule="auto"/>
              <w:jc w:val="right"/>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498 tkr</w:t>
            </w:r>
          </w:p>
        </w:tc>
        <w:tc>
          <w:tcPr>
            <w:tcW w:w="1038" w:type="dxa"/>
            <w:shd w:val="clear" w:color="auto" w:fill="FCD5B4"/>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 </w:t>
            </w:r>
          </w:p>
        </w:tc>
        <w:tc>
          <w:tcPr>
            <w:tcW w:w="2599" w:type="dxa"/>
            <w:shd w:val="clear" w:color="auto" w:fill="FCD5B4"/>
            <w:noWrap/>
            <w:vAlign w:val="bottom"/>
            <w:hideMark/>
          </w:tcPr>
          <w:p w:rsidR="00621ED6" w:rsidRDefault="004B180F" w:rsidP="004E3AF9">
            <w:pPr>
              <w:tabs>
                <w:tab w:val="left" w:pos="1304"/>
              </w:tabs>
              <w:spacing w:after="0" w:line="276" w:lineRule="auto"/>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 </w:t>
            </w:r>
          </w:p>
        </w:tc>
      </w:tr>
    </w:tbl>
    <w:p w:rsidR="00621ED6" w:rsidRDefault="004B180F" w:rsidP="00621ED6"/>
    <w:p w:rsidR="00621ED6" w:rsidRDefault="004B180F" w:rsidP="00621ED6">
      <w:pPr>
        <w:pStyle w:val="Rubrik2"/>
      </w:pPr>
      <w:bookmarkStart w:id="15" w:name="_Toc8285322"/>
      <w:r>
        <w:t>Internbudgetens uppbyggnad</w:t>
      </w:r>
      <w:bookmarkEnd w:id="15"/>
    </w:p>
    <w:p w:rsidR="00621ED6" w:rsidRDefault="004B180F" w:rsidP="00621ED6">
      <w:r>
        <w:t xml:space="preserve">Internbudgeten är uppbyggd till största delen på antal barn och elever i </w:t>
      </w:r>
      <w:r>
        <w:t>verksamheten. Personalbudgeten grundas på känd bemanning och antal årsarbetare har tagits fram utifrån fördelningsmodellen för elever och förskolebarn. Personalkostnaden har budgeterats med faktiska kända löner och efter sysselsättningsgrad. En central lön</w:t>
      </w:r>
      <w:r>
        <w:t>epott finns för den förväntade lönerevisionen 2015 i kommunstyrelsens budgetram.</w:t>
      </w:r>
    </w:p>
    <w:p w:rsidR="00621ED6" w:rsidRDefault="004B180F" w:rsidP="00621ED6">
      <w:r>
        <w:t>Budgeten för lokalkostnad är uppräknad med 2 procent uitfrån Lekebergs kommunfastigheter AB förväntade hyresökning 2015.</w:t>
      </w:r>
    </w:p>
    <w:p w:rsidR="00621ED6" w:rsidRDefault="004B180F" w:rsidP="00621ED6">
      <w:r>
        <w:t>Riktade statsbidrag har lagt in i internbudgeten, främ</w:t>
      </w:r>
      <w:r>
        <w:t>st i förvaltnings gemensamma budgetpost. Barn- och elevförändringar ingår i respektive verksamhet i och med att internbudgeten bygger på antal barn och elever. Budgetposten för interkommunala ersättningar, transporter och skolskjutsar har justerats utifrån</w:t>
      </w:r>
      <w:r>
        <w:t xml:space="preserve"> kända förutsättningar.</w:t>
      </w:r>
    </w:p>
    <w:p w:rsidR="00621ED6" w:rsidRDefault="004B180F" w:rsidP="00621ED6">
      <w:r>
        <w:t>Budget för nya skolan är l</w:t>
      </w:r>
      <w:r>
        <w:t xml:space="preserve">agt på </w:t>
      </w:r>
      <w:r>
        <w:t>grundskola Hidinge</w:t>
      </w:r>
      <w:r>
        <w:t xml:space="preserve">. Budget för material och tjänster har prisframskrivits i internbudgeten. </w:t>
      </w:r>
    </w:p>
    <w:p w:rsidR="00621ED6" w:rsidRPr="00621ED6" w:rsidRDefault="004B180F" w:rsidP="00621ED6">
      <w:r>
        <w:t>Under förvaltningsgemensamt finns budget för nämnden, interkommunalt köp och sälj, föräldraavgifter, vårdn</w:t>
      </w:r>
      <w:r>
        <w:t>adsbidrag, skolskjutsar, inackorderingsbidrag, resebidrag, ledningsorganisation för kultur- och bildning med omkostnader, semesterskuldförändring och diverse övergripande kostnader. Under förvaltningsgemensamt finns även en planeringsreserv samt en pott fö</w:t>
      </w:r>
      <w:r>
        <w:t>r måluppfyllelse.</w:t>
      </w:r>
    </w:p>
    <w:p w:rsidR="00621ED6" w:rsidRDefault="004B180F" w:rsidP="00621ED6">
      <w:pPr>
        <w:pStyle w:val="Rubrik2"/>
      </w:pPr>
      <w:bookmarkStart w:id="16" w:name="_Toc8285323"/>
      <w:r>
        <w:lastRenderedPageBreak/>
        <w:t>Resursfördelningsmodell</w:t>
      </w:r>
      <w:bookmarkEnd w:id="16"/>
    </w:p>
    <w:p w:rsidR="00E65850" w:rsidRDefault="004B180F" w:rsidP="00621ED6">
      <w:pPr>
        <w:rPr>
          <w:i/>
        </w:rPr>
      </w:pPr>
      <w:r>
        <w:rPr>
          <w:i/>
        </w:rPr>
        <w:t>Internbudgeten är framräknad utifrån samma fördelningsprinciper som 2013 och 2014</w:t>
      </w:r>
      <w:r>
        <w:rPr>
          <w:i/>
        </w:rPr>
        <w:t xml:space="preserve">. </w:t>
      </w:r>
    </w:p>
    <w:p w:rsidR="00621ED6" w:rsidRPr="00216575" w:rsidRDefault="004B180F" w:rsidP="00621ED6">
      <w:pPr>
        <w:rPr>
          <w:i/>
        </w:rPr>
      </w:pPr>
      <w:r>
        <w:t xml:space="preserve">Samtliga verksamheter får täckning för fasta kostnader som lokaler, städ, kapitalkostnader, vaktmästare och ledningsresurs. </w:t>
      </w:r>
    </w:p>
    <w:p w:rsidR="00621ED6" w:rsidRDefault="004B180F" w:rsidP="00621ED6">
      <w:pPr>
        <w:pStyle w:val="Rubrik3"/>
      </w:pPr>
      <w:bookmarkStart w:id="17" w:name="_Toc8285324"/>
      <w:r>
        <w:t>Förskola och pedagogisk omsorg</w:t>
      </w:r>
      <w:bookmarkEnd w:id="17"/>
    </w:p>
    <w:p w:rsidR="00621ED6" w:rsidRDefault="004B180F" w:rsidP="00621ED6">
      <w:r>
        <w:t>Personal till förskolan fördelas utifrån närvarotid och ålder. För små barn räknas deras schemalagda tid 1,5 gång tills de fyller 3 år. I internbudgeten tilldelas tjänster utifrån de timmar man har vid beräkningstillfället so</w:t>
      </w:r>
      <w:r>
        <w:t>m är oktober månad (en årsarbetare motsvarar 220 timmar). Höstens barn i verksamheten 2014 och prognosen på efterfrågan av platser är grunden för 2015 års resursfördelning.</w:t>
      </w:r>
    </w:p>
    <w:p w:rsidR="00621ED6" w:rsidRDefault="004B180F" w:rsidP="00621ED6">
      <w:r>
        <w:t>För kökspersonal får enavdelningsförs</w:t>
      </w:r>
      <w:r>
        <w:t>kola 0,20 årsarbetare och det gäller</w:t>
      </w:r>
      <w:r>
        <w:t xml:space="preserve"> förskolor</w:t>
      </w:r>
      <w:r>
        <w:t>na Storken, Tomtebo och Trollebo.</w:t>
      </w:r>
    </w:p>
    <w:p w:rsidR="00621ED6" w:rsidRDefault="004B180F" w:rsidP="00621ED6">
      <w:r>
        <w:t xml:space="preserve">Efter tilldelning beräknas budget utifrån den befintliga personalen som finns för att hantera de olika lönenivåerna på förskolorna. I Fjugesta området finns fyra </w:t>
      </w:r>
      <w:r>
        <w:t>heltidsanställda dagbarnvårdare, pedagogisk omsorg.</w:t>
      </w:r>
    </w:p>
    <w:p w:rsidR="00621ED6" w:rsidRDefault="004B180F" w:rsidP="00621ED6">
      <w:pPr>
        <w:pStyle w:val="Rubrik3"/>
      </w:pPr>
      <w:bookmarkStart w:id="18" w:name="_Toc8285325"/>
      <w:r>
        <w:t>Fritidsh</w:t>
      </w:r>
      <w:r>
        <w:t>em</w:t>
      </w:r>
      <w:bookmarkEnd w:id="18"/>
    </w:p>
    <w:p w:rsidR="00621ED6" w:rsidRDefault="004B180F" w:rsidP="00621ED6">
      <w:r>
        <w:t>Nyckeltalet för fritidshem ger en tilldelning som motsvarar en personaltäthet om 20,8 barn per årsarbetare. Omräknat 4,8 årsarbetare per 100 barn vilket ger 4,8 procent årsarbetare per barn. Fritidshem</w:t>
      </w:r>
      <w:r>
        <w:t>s</w:t>
      </w:r>
      <w:r>
        <w:t xml:space="preserve"> fördelningen utgår utifrån inskrivna fritidshemsba</w:t>
      </w:r>
      <w:r>
        <w:t>rn i verksamheten hösten 2014 och motsvarande andel av totala beräknade elevantalet per verksamhet används för prognosen av fritidshemsbarn till hösten 2015.</w:t>
      </w:r>
    </w:p>
    <w:p w:rsidR="00621ED6" w:rsidRDefault="004B180F" w:rsidP="00621ED6">
      <w:pPr>
        <w:pStyle w:val="Rubrik3"/>
      </w:pPr>
      <w:bookmarkStart w:id="19" w:name="_Toc8285326"/>
      <w:r>
        <w:t>Grundskola inklusive förskoleklass</w:t>
      </w:r>
      <w:bookmarkEnd w:id="19"/>
    </w:p>
    <w:p w:rsidR="00621ED6" w:rsidRDefault="004B180F" w:rsidP="00621ED6">
      <w:r>
        <w:t>Tilldelningen av personal till förskoleklass är sex årsarbetare</w:t>
      </w:r>
      <w:r>
        <w:t xml:space="preserve"> per 100 elever. I övrigt följer resurstilldelningen grundskolans rutiner för beräkning av budgetanslag. Tilldelning av personalresurser i grundskolan årsklass 1-9 görs utifrån fastställda nyckeltal. Nyckeltalen är differentierade utifrån årskurser och ger</w:t>
      </w:r>
      <w:r>
        <w:t xml:space="preserve"> en lägre tilldelning för lägre åldrar och högre tilldelning för högre åldrar. Nyckeltalet delas med 27 veckotimmar (motsvarar en heltidstjänst) för att få fram årsarbetare per elev. Tilldelningen sker i antalet tjänster för vår- och hösttermin och på helå</w:t>
      </w:r>
      <w:r>
        <w:t xml:space="preserve">r är det genomsnittet av tjänsterna. </w:t>
      </w:r>
    </w:p>
    <w:p w:rsidR="00621ED6" w:rsidRDefault="004B180F" w:rsidP="00621ED6">
      <w:r>
        <w:t>Tilldelningen till förskoleklass är 6 årsarbetare per 100 barn, dvs. 6 procent tjänst per barn. I övrigt följer tilldelningen grundskolans rutiner för beräkning av antal elever.</w:t>
      </w:r>
    </w:p>
    <w:p w:rsidR="00621ED6" w:rsidRDefault="004B180F" w:rsidP="00621ED6">
      <w:r>
        <w:t>Nyckeltalen är i 2015 års budget:</w:t>
      </w:r>
    </w:p>
    <w:p w:rsidR="00621ED6" w:rsidRDefault="004B180F" w:rsidP="00621ED6">
      <w:r>
        <w:t>Åk 1-2</w:t>
      </w:r>
      <w:r>
        <w:t xml:space="preserve"> = 1,65620</w:t>
      </w:r>
    </w:p>
    <w:p w:rsidR="00621ED6" w:rsidRDefault="004B180F" w:rsidP="00621ED6">
      <w:r>
        <w:t>Åk 3-6 = 2,07025</w:t>
      </w:r>
    </w:p>
    <w:p w:rsidR="00621ED6" w:rsidRDefault="004B180F" w:rsidP="00621ED6">
      <w:r>
        <w:t>Åk 7-9 = 2,29320</w:t>
      </w:r>
    </w:p>
    <w:p w:rsidR="00621ED6" w:rsidRDefault="004B180F" w:rsidP="00621ED6">
      <w:r>
        <w:t xml:space="preserve">Höstens inskrivna barn/elever 2014 är grunden för 2015 års internbudget fördelning av personalstat, pedagogiskt material, kompetensutvecklingsanslag och förbrukningsmaterial. Alla femåringar börjar förskoleklass till hösten och de andra </w:t>
      </w:r>
      <w:r>
        <w:lastRenderedPageBreak/>
        <w:t>eleverna flyttas up</w:t>
      </w:r>
      <w:r>
        <w:t>p en årsklass samt flyttas vårens nior till gymnasieverksamheten (interkommunala ersättningar).</w:t>
      </w:r>
    </w:p>
    <w:p w:rsidR="00621ED6" w:rsidRDefault="004B180F" w:rsidP="00621ED6">
      <w:pPr>
        <w:pStyle w:val="Rubrik3"/>
      </w:pPr>
      <w:bookmarkStart w:id="20" w:name="_Toc8285327"/>
      <w:r>
        <w:t>Övriga kostnader</w:t>
      </w:r>
      <w:bookmarkEnd w:id="20"/>
    </w:p>
    <w:p w:rsidR="00621ED6" w:rsidRDefault="004B180F" w:rsidP="00621ED6">
      <w:r>
        <w:t>Antalet barn och elever är grund för tilldelningen (budgeterat antal vårtermin och prognos hösttermin). Denna tilldelning är avsedd att täcka k</w:t>
      </w:r>
      <w:r>
        <w:t>ostnader för pedagogiskt material, personalens kompetensutveckling, förbrukningsmaterial, inventarier, serviceavtal och diverse övriga kostnader.</w:t>
      </w:r>
    </w:p>
    <w:p w:rsidR="00621ED6" w:rsidRPr="0078577C" w:rsidRDefault="004B180F" w:rsidP="00621ED6">
      <w:r>
        <w:t xml:space="preserve">Olika belopp ges för förskola, fritidshem, förskoleklass och grundskola. Grundskolan har olika belopp för 1-6 </w:t>
      </w:r>
      <w:r>
        <w:t>och 7-9. Denna tilldelning går till enhetschef för vidare fördelning på respektive enhet.</w:t>
      </w:r>
    </w:p>
    <w:p w:rsidR="00621ED6" w:rsidRDefault="004B180F" w:rsidP="00621ED6">
      <w:pPr>
        <w:pStyle w:val="Rubrik3"/>
      </w:pPr>
      <w:bookmarkStart w:id="21" w:name="_Toc8285328"/>
      <w:r>
        <w:t>Grundtilldelning belopp</w:t>
      </w:r>
      <w:bookmarkEnd w:id="21"/>
    </w:p>
    <w:p w:rsidR="00621ED6" w:rsidRDefault="004B180F" w:rsidP="00621ED6">
      <w:pPr>
        <w:rPr>
          <w:b/>
          <w:i/>
        </w:rPr>
      </w:pPr>
      <w:r>
        <w:rPr>
          <w:b/>
          <w:i/>
        </w:rPr>
        <w:t>Förskola</w:t>
      </w:r>
    </w:p>
    <w:p w:rsidR="00621ED6" w:rsidRDefault="004B180F" w:rsidP="00621ED6">
      <w:r>
        <w:t>Pedagogiskt. mtrl, komputveckling, övrigt material: 2 000 kr/barn ges för pedagogiskt material personalens kompetens utveckling, övri</w:t>
      </w:r>
      <w:r>
        <w:t>ga kostnader, förbrukningsmaterial, inventarier mm.</w:t>
      </w:r>
    </w:p>
    <w:p w:rsidR="00621ED6" w:rsidRDefault="004B180F" w:rsidP="00621ED6">
      <w:pPr>
        <w:rPr>
          <w:b/>
          <w:i/>
        </w:rPr>
      </w:pPr>
      <w:r>
        <w:rPr>
          <w:b/>
          <w:i/>
        </w:rPr>
        <w:t>Förskoleklass</w:t>
      </w:r>
    </w:p>
    <w:p w:rsidR="00621ED6" w:rsidRDefault="004B180F" w:rsidP="00621ED6">
      <w:r>
        <w:t>Pedagogiskt. mtrl, komputveckling, övrigt material: 2 000 kr/elev ges för pedagogiskt material personalens kompetens utveckling, övriga kostnader, förbrukningsmaterial, inventarier mm</w:t>
      </w:r>
    </w:p>
    <w:p w:rsidR="00621ED6" w:rsidRDefault="004B180F" w:rsidP="00621ED6">
      <w:pPr>
        <w:rPr>
          <w:b/>
          <w:i/>
        </w:rPr>
      </w:pPr>
      <w:r>
        <w:rPr>
          <w:b/>
          <w:i/>
        </w:rPr>
        <w:t>Fritid</w:t>
      </w:r>
      <w:r>
        <w:rPr>
          <w:b/>
          <w:i/>
        </w:rPr>
        <w:t>shem</w:t>
      </w:r>
    </w:p>
    <w:p w:rsidR="00621ED6" w:rsidRDefault="004B180F" w:rsidP="00621ED6">
      <w:r>
        <w:t>Pedagogiskt. mtrl, komputveckling, övrigt material: 1 029 kr/barn ges för pedagogiskt material personalens kompetens utveckling, övriga kostnader, förbrukningsmaterial, inventarier mm. Det utgör 33 procent av tilldelning till skolbarn år 1-6</w:t>
      </w:r>
    </w:p>
    <w:p w:rsidR="00621ED6" w:rsidRDefault="004B180F" w:rsidP="00621ED6">
      <w:pPr>
        <w:rPr>
          <w:b/>
          <w:i/>
        </w:rPr>
      </w:pPr>
      <w:r>
        <w:rPr>
          <w:b/>
          <w:i/>
        </w:rPr>
        <w:t>Grundskol</w:t>
      </w:r>
      <w:r>
        <w:rPr>
          <w:b/>
          <w:i/>
        </w:rPr>
        <w:t>a 1-6</w:t>
      </w:r>
    </w:p>
    <w:p w:rsidR="00621ED6" w:rsidRDefault="004B180F" w:rsidP="00621ED6">
      <w:r>
        <w:t>Pedagogiskt. mtrl, komputveckling, övrigt material: 3 117 kr/elev ges för pedagogiskt material personalens kompetens utveckling, övriga kostnader, förbrukningsmaterial, inventarier mm</w:t>
      </w:r>
    </w:p>
    <w:p w:rsidR="00621ED6" w:rsidRDefault="004B180F" w:rsidP="00621ED6">
      <w:pPr>
        <w:rPr>
          <w:b/>
          <w:i/>
        </w:rPr>
      </w:pPr>
      <w:r>
        <w:rPr>
          <w:b/>
          <w:i/>
        </w:rPr>
        <w:t>Grundskola 7-9</w:t>
      </w:r>
    </w:p>
    <w:p w:rsidR="00621ED6" w:rsidRDefault="004B180F" w:rsidP="00621ED6">
      <w:r>
        <w:t>Pedagogiskt. mtrl, komputveckling, övrigt material:</w:t>
      </w:r>
      <w:r>
        <w:t xml:space="preserve"> 3 616 kr/elev ges för pedagogiskt material personalens kompetens utveckling, övriga kostnader, förbrukningsmaterial, inventarier mm. Det motsvarar 16 procent mer i tilldelning än åk 1-6</w:t>
      </w:r>
    </w:p>
    <w:p w:rsidR="00621ED6" w:rsidRDefault="004B180F" w:rsidP="00621ED6">
      <w:pPr>
        <w:rPr>
          <w:b/>
          <w:i/>
        </w:rPr>
      </w:pPr>
      <w:r>
        <w:rPr>
          <w:noProof/>
          <w:lang w:eastAsia="sv-SE"/>
        </w:rPr>
        <w:drawing>
          <wp:anchor distT="0" distB="0" distL="114300" distR="114300" simplePos="0" relativeHeight="251659264" behindDoc="0" locked="0" layoutInCell="1" allowOverlap="1">
            <wp:simplePos x="0" y="0"/>
            <wp:positionH relativeFrom="column">
              <wp:posOffset>1525905</wp:posOffset>
            </wp:positionH>
            <wp:positionV relativeFrom="paragraph">
              <wp:posOffset>155575</wp:posOffset>
            </wp:positionV>
            <wp:extent cx="4523105" cy="2047875"/>
            <wp:effectExtent l="19050" t="0" r="0" b="0"/>
            <wp:wrapSquare wrapText="bothSides"/>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919195" name="Bild 2"/>
                    <pic:cNvPicPr>
                      <a:picLocks noChangeAspect="1" noChangeArrowheads="1"/>
                    </pic:cNvPicPr>
                  </pic:nvPicPr>
                  <pic:blipFill>
                    <a:blip r:embed="rId25" cstate="print"/>
                    <a:stretch>
                      <a:fillRect/>
                    </a:stretch>
                  </pic:blipFill>
                  <pic:spPr bwMode="auto">
                    <a:xfrm>
                      <a:off x="0" y="0"/>
                      <a:ext cx="4523105" cy="2047875"/>
                    </a:xfrm>
                    <a:prstGeom prst="rect">
                      <a:avLst/>
                    </a:prstGeom>
                    <a:noFill/>
                  </pic:spPr>
                </pic:pic>
              </a:graphicData>
            </a:graphic>
          </wp:anchor>
        </w:drawing>
      </w:r>
      <w:r>
        <w:rPr>
          <w:b/>
          <w:i/>
        </w:rPr>
        <w:t xml:space="preserve">Småskoletillägg </w:t>
      </w:r>
    </w:p>
    <w:p w:rsidR="00621ED6" w:rsidRDefault="004B180F" w:rsidP="00621ED6">
      <w:r>
        <w:t xml:space="preserve">Tillägg till skolor som har mellan 70 och 100 elever (inkl förskoleklass) enligt en trappstegsmodell. Vid färre än 70 elever får tilldelning av personalresurs avvägas i särskild ordning. </w:t>
      </w:r>
      <w:r>
        <w:lastRenderedPageBreak/>
        <w:t xml:space="preserve">Tilldelningen baseras på snittet av faktiskt antal barn hösten innan </w:t>
      </w:r>
      <w:r>
        <w:t>budgetåret och en prognos över kommande hösttermin.</w:t>
      </w:r>
    </w:p>
    <w:p w:rsidR="00621ED6" w:rsidRDefault="004B180F" w:rsidP="00621ED6">
      <w:pPr>
        <w:rPr>
          <w:b/>
          <w:i/>
        </w:rPr>
      </w:pPr>
      <w:r>
        <w:rPr>
          <w:b/>
          <w:i/>
        </w:rPr>
        <w:t>Barn i behov av stöd</w:t>
      </w:r>
    </w:p>
    <w:p w:rsidR="00621ED6" w:rsidRDefault="004B180F" w:rsidP="00621ED6">
      <w:r>
        <w:t>Medel har avsatts centralt i internbudgeten för barn med särskilda behov och i samråd med barn och elev hälsoteamet fördelas resurserna under verksamhetsåret. Behovet av dessa resurse</w:t>
      </w:r>
      <w:r>
        <w:t>r fördelas och stäms av vår- och hösttermin.</w:t>
      </w:r>
    </w:p>
    <w:p w:rsidR="00621ED6" w:rsidRDefault="004B180F" w:rsidP="00621ED6">
      <w:r>
        <w:t>I Lekebergsskolan 7-9 personalbudget ingår 1,0 årsarbetare för barn med särskilda behov.</w:t>
      </w:r>
    </w:p>
    <w:p w:rsidR="00621ED6" w:rsidRDefault="004B180F" w:rsidP="00621ED6">
      <w:pPr>
        <w:rPr>
          <w:b/>
          <w:i/>
        </w:rPr>
      </w:pPr>
    </w:p>
    <w:p w:rsidR="00621ED6" w:rsidRDefault="004B180F" w:rsidP="00621ED6">
      <w:pPr>
        <w:rPr>
          <w:b/>
          <w:i/>
        </w:rPr>
      </w:pPr>
      <w:r>
        <w:rPr>
          <w:b/>
          <w:i/>
        </w:rPr>
        <w:t>Övrigt</w:t>
      </w:r>
    </w:p>
    <w:p w:rsidR="00621ED6" w:rsidRDefault="004B180F" w:rsidP="00621ED6">
      <w:r>
        <w:t xml:space="preserve">7-9 skolan har ett anslag för profilen på 100 tkr samt skolavslutningskostnad på 50 tkr. Till profilen tillkommer </w:t>
      </w:r>
      <w:r>
        <w:t xml:space="preserve">0,4 årsarbetare. </w:t>
      </w:r>
    </w:p>
    <w:p w:rsidR="00621ED6" w:rsidRDefault="004B180F" w:rsidP="00621ED6">
      <w:r>
        <w:t>Mullhyttans skola har ett ”småskoletillägg” i form av transportbidrag på 27 tkr.</w:t>
      </w:r>
    </w:p>
    <w:p w:rsidR="00621ED6" w:rsidRDefault="004B180F" w:rsidP="00621ED6">
      <w:r>
        <w:t>7-9 skolan har 0,4 årsarbetare för ledningsorganisation som del av kultur- och bildningsförvaltningens ledningsresurs.</w:t>
      </w:r>
    </w:p>
    <w:p w:rsidR="00621ED6" w:rsidRDefault="004B180F" w:rsidP="00621ED6">
      <w:pPr>
        <w:rPr>
          <w:b/>
        </w:rPr>
      </w:pPr>
      <w:r>
        <w:rPr>
          <w:b/>
          <w:i/>
        </w:rPr>
        <w:t>SYV, IM-programmet, Särskola, Vuxenutb</w:t>
      </w:r>
      <w:r>
        <w:rPr>
          <w:b/>
          <w:i/>
        </w:rPr>
        <w:t>ildning och SFI samt Barnomsorg på obekväm tid</w:t>
      </w:r>
    </w:p>
    <w:p w:rsidR="00621ED6" w:rsidRDefault="004B180F" w:rsidP="00621ED6">
      <w:r>
        <w:t>Tilldelningen ska vara anpassad efter verksamheten och vara efter beräknad kostnad.</w:t>
      </w:r>
    </w:p>
    <w:p w:rsidR="00621ED6" w:rsidRDefault="004B180F" w:rsidP="00621ED6">
      <w:pPr>
        <w:rPr>
          <w:b/>
          <w:i/>
        </w:rPr>
      </w:pPr>
      <w:r>
        <w:rPr>
          <w:b/>
          <w:i/>
        </w:rPr>
        <w:t>Barn- och familjeavdelningen</w:t>
      </w:r>
    </w:p>
    <w:p w:rsidR="00621ED6" w:rsidRDefault="004B180F" w:rsidP="00621ED6">
      <w:r>
        <w:t>Tilldelning ges utifrån faktisk kostnad för hyra, städ, övriga kostnader mm samt för rådande, be</w:t>
      </w:r>
      <w:r>
        <w:t>slutade tjänster och omkostnader.</w:t>
      </w:r>
    </w:p>
    <w:p w:rsidR="00621ED6" w:rsidRDefault="004B180F" w:rsidP="00621ED6">
      <w:r>
        <w:t>Kostnader för placeringar och LSS varierar över åren. Budgeten läggs med hänsyn till rådande ärenden och en prognos över budgetåret.</w:t>
      </w:r>
    </w:p>
    <w:p w:rsidR="00621ED6" w:rsidRDefault="004B180F" w:rsidP="00621ED6">
      <w:pPr>
        <w:rPr>
          <w:b/>
          <w:i/>
        </w:rPr>
      </w:pPr>
      <w:r>
        <w:rPr>
          <w:b/>
          <w:i/>
        </w:rPr>
        <w:t>Kultur- och fritidsavdelningen</w:t>
      </w:r>
    </w:p>
    <w:p w:rsidR="00621ED6" w:rsidRDefault="004B180F" w:rsidP="00621ED6">
      <w:r>
        <w:t>Tilldelning ges utifrån faktisk kostnad för hyra, städ, öv</w:t>
      </w:r>
      <w:r>
        <w:t xml:space="preserve">riga kostnader mm samt för rådande, beslutade tjänster och omkostnader. För kultur- och fritidsverksamhet i övrigt läggs budget utifrån kostnader för beslutad verksamhet och en prognos över budgetåret. </w:t>
      </w:r>
    </w:p>
    <w:p w:rsidR="00621ED6" w:rsidRDefault="004B180F" w:rsidP="00621ED6">
      <w:pPr>
        <w:rPr>
          <w:b/>
          <w:i/>
        </w:rPr>
      </w:pPr>
      <w:r>
        <w:rPr>
          <w:b/>
          <w:i/>
        </w:rPr>
        <w:t>Förvaltningsgemensamt</w:t>
      </w:r>
    </w:p>
    <w:p w:rsidR="00621ED6" w:rsidRDefault="004B180F" w:rsidP="00621ED6">
      <w:r>
        <w:t>Under förvaltningsgemensamt fin</w:t>
      </w:r>
      <w:r>
        <w:t>ns budget för nämnden, interkommunalt köp- och sälj, föräldraavgifter, vårdnadsbidrag, skolskjutsar, inackorderingsbidrag, resebidrag, ledningsorganisation för kultur- och bildning med omkostnader, semesterskuldsförändring, fasta kostnader för hyra, städ o</w:t>
      </w:r>
      <w:r>
        <w:t>ch kapitaltjänst, centrala IT-kostnader, avgångskostnader och diverse övergripande kostnader. Under en egen verksamhet finns kostnader för facklig verksamhet. Under förvaltningsgemensamt finns även en planeringsreserv samt en pott för måluppfyllelse. Dessa</w:t>
      </w:r>
      <w:r>
        <w:t xml:space="preserve"> potter anpassas varje budgetår.</w:t>
      </w:r>
    </w:p>
    <w:p w:rsidR="00621ED6" w:rsidRDefault="004B180F" w:rsidP="00621ED6">
      <w:pPr>
        <w:rPr>
          <w:b/>
          <w:i/>
        </w:rPr>
      </w:pPr>
      <w:r>
        <w:rPr>
          <w:b/>
          <w:i/>
        </w:rPr>
        <w:t>Förvaltningsgemensamt</w:t>
      </w:r>
    </w:p>
    <w:p w:rsidR="00621ED6" w:rsidRDefault="004B180F" w:rsidP="00621ED6">
      <w:r>
        <w:t xml:space="preserve">Under förvaltningsgemensamt finns budget för nämnden, interkommunalt köp- och sälj, föräldraavgifter, vårdnadsbidrag, skolskjutsar, inackorderingsbidrag, resebidrag, </w:t>
      </w:r>
      <w:r>
        <w:lastRenderedPageBreak/>
        <w:t>ledningsorganisation för kultur- oc</w:t>
      </w:r>
      <w:r>
        <w:t>h bildning med omkostnader, semesterskuldsförändring, fasta kostnader för hyra, städ och kapitaltjänst, centrala IT-kostnader, avgångskostnader och diverse övergripande kostnader. Under en egen verksamhet finns kostnader för facklig verksamhet. Under förva</w:t>
      </w:r>
      <w:r>
        <w:t>ltningsgemensamt finns även en planeringsreserv samt en pott för måluppfyllelse. Dessa potter anpassas varje budgetår.</w:t>
      </w:r>
    </w:p>
    <w:p w:rsidR="00E16EB2" w:rsidRPr="00E16EB2" w:rsidRDefault="004B180F" w:rsidP="00E16EB2"/>
    <w:p w:rsidR="00E16EB2" w:rsidRDefault="004B180F" w:rsidP="00E16EB2">
      <w:pPr>
        <w:pStyle w:val="Rubrik2"/>
      </w:pPr>
      <w:bookmarkStart w:id="22" w:name="_Toc400540199"/>
      <w:bookmarkStart w:id="23" w:name="_Toc8285329"/>
      <w:r>
        <w:t>Driftbudget 2015</w:t>
      </w:r>
      <w:bookmarkEnd w:id="23"/>
      <w:r>
        <w:t xml:space="preserve"> </w:t>
      </w:r>
      <w:bookmarkEnd w:id="22"/>
    </w:p>
    <w:tbl>
      <w:tblPr>
        <w:tblW w:w="10420" w:type="dxa"/>
        <w:tblInd w:w="55" w:type="dxa"/>
        <w:tblCellMar>
          <w:left w:w="70" w:type="dxa"/>
          <w:right w:w="70" w:type="dxa"/>
        </w:tblCellMar>
        <w:tblLook w:val="04A0" w:firstRow="1" w:lastRow="0" w:firstColumn="1" w:lastColumn="0" w:noHBand="0" w:noVBand="1"/>
      </w:tblPr>
      <w:tblGrid>
        <w:gridCol w:w="640"/>
        <w:gridCol w:w="1600"/>
        <w:gridCol w:w="820"/>
        <w:gridCol w:w="2480"/>
        <w:gridCol w:w="640"/>
        <w:gridCol w:w="3000"/>
        <w:gridCol w:w="1240"/>
      </w:tblGrid>
      <w:tr w:rsidR="00027F30" w:rsidTr="00962F40">
        <w:trPr>
          <w:trHeight w:val="225"/>
        </w:trPr>
        <w:tc>
          <w:tcPr>
            <w:tcW w:w="640" w:type="dxa"/>
            <w:tcBorders>
              <w:top w:val="nil"/>
              <w:left w:val="nil"/>
              <w:bottom w:val="nil"/>
              <w:right w:val="nil"/>
            </w:tcBorders>
            <w:shd w:val="clear" w:color="000000" w:fill="002060"/>
            <w:noWrap/>
            <w:vAlign w:val="bottom"/>
            <w:hideMark/>
          </w:tcPr>
          <w:p w:rsidR="00962F40" w:rsidRPr="00962F40" w:rsidRDefault="004B180F" w:rsidP="00962F40">
            <w:pPr>
              <w:tabs>
                <w:tab w:val="clear" w:pos="5416"/>
              </w:tabs>
              <w:spacing w:after="0"/>
              <w:jc w:val="center"/>
              <w:rPr>
                <w:rFonts w:ascii="Calibri" w:eastAsia="Times New Roman" w:hAnsi="Calibri" w:cs="Times New Roman"/>
                <w:b/>
                <w:bCs/>
                <w:color w:val="FFFFFF"/>
                <w:sz w:val="16"/>
                <w:szCs w:val="16"/>
                <w:lang w:eastAsia="sv-SE"/>
              </w:rPr>
            </w:pPr>
            <w:r w:rsidRPr="00962F40">
              <w:rPr>
                <w:rFonts w:ascii="Calibri" w:eastAsia="Times New Roman" w:hAnsi="Calibri" w:cs="Times New Roman"/>
                <w:b/>
                <w:bCs/>
                <w:color w:val="FFFFFF"/>
                <w:sz w:val="16"/>
                <w:szCs w:val="16"/>
                <w:lang w:eastAsia="sv-SE"/>
              </w:rPr>
              <w:t> </w:t>
            </w:r>
          </w:p>
        </w:tc>
        <w:tc>
          <w:tcPr>
            <w:tcW w:w="1600" w:type="dxa"/>
            <w:tcBorders>
              <w:top w:val="nil"/>
              <w:left w:val="nil"/>
              <w:bottom w:val="nil"/>
              <w:right w:val="nil"/>
            </w:tcBorders>
            <w:shd w:val="clear" w:color="000000" w:fill="002060"/>
            <w:noWrap/>
            <w:vAlign w:val="bottom"/>
            <w:hideMark/>
          </w:tcPr>
          <w:p w:rsidR="00962F40" w:rsidRPr="00962F40" w:rsidRDefault="004B180F" w:rsidP="00962F40">
            <w:pPr>
              <w:tabs>
                <w:tab w:val="clear" w:pos="5416"/>
              </w:tabs>
              <w:spacing w:after="0"/>
              <w:jc w:val="center"/>
              <w:rPr>
                <w:rFonts w:ascii="Calibri" w:eastAsia="Times New Roman" w:hAnsi="Calibri" w:cs="Times New Roman"/>
                <w:b/>
                <w:bCs/>
                <w:color w:val="FFFFFF"/>
                <w:sz w:val="16"/>
                <w:szCs w:val="16"/>
                <w:lang w:eastAsia="sv-SE"/>
              </w:rPr>
            </w:pPr>
            <w:r w:rsidRPr="00962F40">
              <w:rPr>
                <w:rFonts w:ascii="Calibri" w:eastAsia="Times New Roman" w:hAnsi="Calibri" w:cs="Times New Roman"/>
                <w:b/>
                <w:bCs/>
                <w:color w:val="FFFFFF"/>
                <w:sz w:val="16"/>
                <w:szCs w:val="16"/>
                <w:lang w:eastAsia="sv-SE"/>
              </w:rPr>
              <w:t>Ansvar</w:t>
            </w:r>
          </w:p>
        </w:tc>
        <w:tc>
          <w:tcPr>
            <w:tcW w:w="820" w:type="dxa"/>
            <w:tcBorders>
              <w:top w:val="nil"/>
              <w:left w:val="nil"/>
              <w:bottom w:val="nil"/>
              <w:right w:val="nil"/>
            </w:tcBorders>
            <w:shd w:val="clear" w:color="000000" w:fill="002060"/>
            <w:noWrap/>
            <w:vAlign w:val="bottom"/>
            <w:hideMark/>
          </w:tcPr>
          <w:p w:rsidR="00962F40" w:rsidRPr="00962F40" w:rsidRDefault="004B180F" w:rsidP="00962F40">
            <w:pPr>
              <w:tabs>
                <w:tab w:val="clear" w:pos="5416"/>
              </w:tabs>
              <w:spacing w:after="0"/>
              <w:jc w:val="center"/>
              <w:rPr>
                <w:rFonts w:ascii="Calibri" w:eastAsia="Times New Roman" w:hAnsi="Calibri" w:cs="Times New Roman"/>
                <w:b/>
                <w:bCs/>
                <w:color w:val="FFFFFF"/>
                <w:sz w:val="16"/>
                <w:szCs w:val="16"/>
                <w:lang w:eastAsia="sv-SE"/>
              </w:rPr>
            </w:pPr>
            <w:r w:rsidRPr="00962F40">
              <w:rPr>
                <w:rFonts w:ascii="Calibri" w:eastAsia="Times New Roman" w:hAnsi="Calibri" w:cs="Times New Roman"/>
                <w:b/>
                <w:bCs/>
                <w:color w:val="FFFFFF"/>
                <w:sz w:val="16"/>
                <w:szCs w:val="16"/>
                <w:lang w:eastAsia="sv-SE"/>
              </w:rPr>
              <w:t> </w:t>
            </w:r>
          </w:p>
        </w:tc>
        <w:tc>
          <w:tcPr>
            <w:tcW w:w="2480" w:type="dxa"/>
            <w:tcBorders>
              <w:top w:val="nil"/>
              <w:left w:val="nil"/>
              <w:bottom w:val="nil"/>
              <w:right w:val="nil"/>
            </w:tcBorders>
            <w:shd w:val="clear" w:color="000000" w:fill="002060"/>
            <w:noWrap/>
            <w:vAlign w:val="bottom"/>
            <w:hideMark/>
          </w:tcPr>
          <w:p w:rsidR="00962F40" w:rsidRPr="00962F40" w:rsidRDefault="004B180F" w:rsidP="00962F40">
            <w:pPr>
              <w:tabs>
                <w:tab w:val="clear" w:pos="5416"/>
              </w:tabs>
              <w:spacing w:after="0"/>
              <w:jc w:val="center"/>
              <w:rPr>
                <w:rFonts w:ascii="Calibri" w:eastAsia="Times New Roman" w:hAnsi="Calibri" w:cs="Times New Roman"/>
                <w:b/>
                <w:bCs/>
                <w:color w:val="FFFFFF"/>
                <w:sz w:val="16"/>
                <w:szCs w:val="16"/>
                <w:lang w:eastAsia="sv-SE"/>
              </w:rPr>
            </w:pPr>
            <w:r w:rsidRPr="00962F40">
              <w:rPr>
                <w:rFonts w:ascii="Calibri" w:eastAsia="Times New Roman" w:hAnsi="Calibri" w:cs="Times New Roman"/>
                <w:b/>
                <w:bCs/>
                <w:color w:val="FFFFFF"/>
                <w:sz w:val="16"/>
                <w:szCs w:val="16"/>
                <w:lang w:eastAsia="sv-SE"/>
              </w:rPr>
              <w:t>Verksamhet</w:t>
            </w:r>
          </w:p>
        </w:tc>
        <w:tc>
          <w:tcPr>
            <w:tcW w:w="640" w:type="dxa"/>
            <w:tcBorders>
              <w:top w:val="nil"/>
              <w:left w:val="nil"/>
              <w:bottom w:val="nil"/>
              <w:right w:val="nil"/>
            </w:tcBorders>
            <w:shd w:val="clear" w:color="000000" w:fill="002060"/>
            <w:noWrap/>
            <w:vAlign w:val="bottom"/>
            <w:hideMark/>
          </w:tcPr>
          <w:p w:rsidR="00962F40" w:rsidRPr="00962F40" w:rsidRDefault="004B180F" w:rsidP="00962F40">
            <w:pPr>
              <w:tabs>
                <w:tab w:val="clear" w:pos="5416"/>
              </w:tabs>
              <w:spacing w:after="0"/>
              <w:jc w:val="center"/>
              <w:rPr>
                <w:rFonts w:ascii="Calibri" w:eastAsia="Times New Roman" w:hAnsi="Calibri" w:cs="Times New Roman"/>
                <w:b/>
                <w:bCs/>
                <w:color w:val="FFFFFF"/>
                <w:sz w:val="16"/>
                <w:szCs w:val="16"/>
                <w:lang w:eastAsia="sv-SE"/>
              </w:rPr>
            </w:pPr>
            <w:r w:rsidRPr="00962F40">
              <w:rPr>
                <w:rFonts w:ascii="Calibri" w:eastAsia="Times New Roman" w:hAnsi="Calibri" w:cs="Times New Roman"/>
                <w:b/>
                <w:bCs/>
                <w:color w:val="FFFFFF"/>
                <w:sz w:val="16"/>
                <w:szCs w:val="16"/>
                <w:lang w:eastAsia="sv-SE"/>
              </w:rPr>
              <w:t> </w:t>
            </w:r>
          </w:p>
        </w:tc>
        <w:tc>
          <w:tcPr>
            <w:tcW w:w="3000" w:type="dxa"/>
            <w:tcBorders>
              <w:top w:val="nil"/>
              <w:left w:val="nil"/>
              <w:bottom w:val="nil"/>
              <w:right w:val="nil"/>
            </w:tcBorders>
            <w:shd w:val="clear" w:color="000000" w:fill="002060"/>
            <w:noWrap/>
            <w:vAlign w:val="bottom"/>
            <w:hideMark/>
          </w:tcPr>
          <w:p w:rsidR="00962F40" w:rsidRPr="00962F40" w:rsidRDefault="004B180F" w:rsidP="00962F40">
            <w:pPr>
              <w:tabs>
                <w:tab w:val="clear" w:pos="5416"/>
              </w:tabs>
              <w:spacing w:after="0"/>
              <w:jc w:val="center"/>
              <w:rPr>
                <w:rFonts w:ascii="Calibri" w:eastAsia="Times New Roman" w:hAnsi="Calibri" w:cs="Times New Roman"/>
                <w:b/>
                <w:bCs/>
                <w:color w:val="FFFFFF"/>
                <w:sz w:val="16"/>
                <w:szCs w:val="16"/>
                <w:lang w:eastAsia="sv-SE"/>
              </w:rPr>
            </w:pPr>
            <w:r w:rsidRPr="00962F40">
              <w:rPr>
                <w:rFonts w:ascii="Calibri" w:eastAsia="Times New Roman" w:hAnsi="Calibri" w:cs="Times New Roman"/>
                <w:b/>
                <w:bCs/>
                <w:color w:val="FFFFFF"/>
                <w:sz w:val="16"/>
                <w:szCs w:val="16"/>
                <w:lang w:eastAsia="sv-SE"/>
              </w:rPr>
              <w:t>Slag</w:t>
            </w:r>
          </w:p>
        </w:tc>
        <w:tc>
          <w:tcPr>
            <w:tcW w:w="1240" w:type="dxa"/>
            <w:tcBorders>
              <w:top w:val="nil"/>
              <w:left w:val="nil"/>
              <w:bottom w:val="nil"/>
              <w:right w:val="nil"/>
            </w:tcBorders>
            <w:shd w:val="clear" w:color="000000" w:fill="002060"/>
            <w:noWrap/>
            <w:vAlign w:val="bottom"/>
            <w:hideMark/>
          </w:tcPr>
          <w:p w:rsidR="00962F40" w:rsidRPr="00962F40" w:rsidRDefault="004B180F" w:rsidP="00962F40">
            <w:pPr>
              <w:tabs>
                <w:tab w:val="clear" w:pos="5416"/>
              </w:tabs>
              <w:spacing w:after="0"/>
              <w:jc w:val="center"/>
              <w:rPr>
                <w:rFonts w:ascii="Calibri" w:eastAsia="Times New Roman" w:hAnsi="Calibri" w:cs="Times New Roman"/>
                <w:b/>
                <w:bCs/>
                <w:color w:val="FFFFFF"/>
                <w:sz w:val="16"/>
                <w:szCs w:val="16"/>
                <w:lang w:eastAsia="sv-SE"/>
              </w:rPr>
            </w:pPr>
            <w:r w:rsidRPr="00962F40">
              <w:rPr>
                <w:rFonts w:ascii="Calibri" w:eastAsia="Times New Roman" w:hAnsi="Calibri" w:cs="Times New Roman"/>
                <w:b/>
                <w:bCs/>
                <w:color w:val="FFFFFF"/>
                <w:sz w:val="16"/>
                <w:szCs w:val="16"/>
                <w:lang w:eastAsia="sv-SE"/>
              </w:rPr>
              <w:t>BUDGET 2015</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10000000</w:t>
            </w:r>
          </w:p>
        </w:tc>
        <w:tc>
          <w:tcPr>
            <w:tcW w:w="248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NÄMND- OCH STYRELSEV-HET</w:t>
            </w:r>
          </w:p>
        </w:tc>
        <w:tc>
          <w:tcPr>
            <w:tcW w:w="64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401000</w:t>
            </w:r>
          </w:p>
        </w:tc>
        <w:tc>
          <w:tcPr>
            <w:tcW w:w="300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 xml:space="preserve">ARVODEN TILL </w:t>
            </w:r>
            <w:r w:rsidRPr="003178D1">
              <w:rPr>
                <w:sz w:val="16"/>
                <w:szCs w:val="16"/>
                <w:lang w:eastAsia="sv-SE"/>
              </w:rPr>
              <w:t>FÖRTROEND</w:t>
            </w:r>
          </w:p>
        </w:tc>
        <w:tc>
          <w:tcPr>
            <w:tcW w:w="1240" w:type="dxa"/>
            <w:tcBorders>
              <w:top w:val="nil"/>
              <w:left w:val="nil"/>
              <w:bottom w:val="nil"/>
              <w:right w:val="nil"/>
            </w:tcBorders>
            <w:shd w:val="clear" w:color="000000" w:fill="B6DDE8"/>
            <w:noWrap/>
            <w:vAlign w:val="bottom"/>
            <w:hideMark/>
          </w:tcPr>
          <w:p w:rsidR="00962F40" w:rsidRPr="003178D1" w:rsidRDefault="004B180F" w:rsidP="002B622C">
            <w:pPr>
              <w:jc w:val="right"/>
              <w:rPr>
                <w:b/>
                <w:bCs/>
                <w:sz w:val="16"/>
                <w:szCs w:val="16"/>
                <w:lang w:eastAsia="sv-SE"/>
              </w:rPr>
            </w:pPr>
            <w:r w:rsidRPr="003178D1">
              <w:rPr>
                <w:b/>
                <w:bCs/>
                <w:sz w:val="16"/>
                <w:szCs w:val="16"/>
                <w:lang w:eastAsia="sv-SE"/>
              </w:rPr>
              <w:t xml:space="preserve">169 000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10000000</w:t>
            </w:r>
          </w:p>
        </w:tc>
        <w:tc>
          <w:tcPr>
            <w:tcW w:w="248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NÄMND- OCH STYRELSEV-HET</w:t>
            </w:r>
          </w:p>
        </w:tc>
        <w:tc>
          <w:tcPr>
            <w:tcW w:w="64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3178D1" w:rsidRDefault="004B180F" w:rsidP="002B622C">
            <w:pPr>
              <w:jc w:val="right"/>
              <w:rPr>
                <w:b/>
                <w:bCs/>
                <w:sz w:val="16"/>
                <w:szCs w:val="16"/>
                <w:lang w:eastAsia="sv-SE"/>
              </w:rPr>
            </w:pPr>
            <w:r w:rsidRPr="003178D1">
              <w:rPr>
                <w:b/>
                <w:bCs/>
                <w:sz w:val="16"/>
                <w:szCs w:val="16"/>
                <w:lang w:eastAsia="sv-SE"/>
              </w:rPr>
              <w:t xml:space="preserve">217 000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10000000</w:t>
            </w:r>
          </w:p>
        </w:tc>
        <w:tc>
          <w:tcPr>
            <w:tcW w:w="248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NÄMND- OCH STYRELSEV-HET</w:t>
            </w:r>
          </w:p>
        </w:tc>
        <w:tc>
          <w:tcPr>
            <w:tcW w:w="64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3178D1" w:rsidRDefault="004B180F" w:rsidP="002B622C">
            <w:pPr>
              <w:jc w:val="right"/>
              <w:rPr>
                <w:b/>
                <w:bCs/>
                <w:sz w:val="16"/>
                <w:szCs w:val="16"/>
                <w:lang w:eastAsia="sv-SE"/>
              </w:rPr>
            </w:pPr>
            <w:r w:rsidRPr="003178D1">
              <w:rPr>
                <w:b/>
                <w:bCs/>
                <w:sz w:val="16"/>
                <w:szCs w:val="16"/>
                <w:lang w:eastAsia="sv-SE"/>
              </w:rPr>
              <w:t xml:space="preserve">136 000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10000000</w:t>
            </w:r>
          </w:p>
        </w:tc>
        <w:tc>
          <w:tcPr>
            <w:tcW w:w="248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 xml:space="preserve">NÄMND- OCH </w:t>
            </w:r>
            <w:r w:rsidRPr="003178D1">
              <w:rPr>
                <w:sz w:val="16"/>
                <w:szCs w:val="16"/>
                <w:lang w:eastAsia="sv-SE"/>
              </w:rPr>
              <w:t>STYRELSEV-HET</w:t>
            </w:r>
          </w:p>
        </w:tc>
        <w:tc>
          <w:tcPr>
            <w:tcW w:w="64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446000</w:t>
            </w:r>
          </w:p>
        </w:tc>
        <w:tc>
          <w:tcPr>
            <w:tcW w:w="300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BÖCKER O. TIDNINGAR</w:t>
            </w:r>
          </w:p>
        </w:tc>
        <w:tc>
          <w:tcPr>
            <w:tcW w:w="1240" w:type="dxa"/>
            <w:tcBorders>
              <w:top w:val="nil"/>
              <w:left w:val="nil"/>
              <w:bottom w:val="nil"/>
              <w:right w:val="nil"/>
            </w:tcBorders>
            <w:shd w:val="clear" w:color="000000" w:fill="B6DDE8"/>
            <w:noWrap/>
            <w:vAlign w:val="bottom"/>
            <w:hideMark/>
          </w:tcPr>
          <w:p w:rsidR="00962F40" w:rsidRPr="003178D1" w:rsidRDefault="004B180F" w:rsidP="002B622C">
            <w:pPr>
              <w:jc w:val="right"/>
              <w:rPr>
                <w:b/>
                <w:bCs/>
                <w:sz w:val="16"/>
                <w:szCs w:val="16"/>
                <w:lang w:eastAsia="sv-SE"/>
              </w:rPr>
            </w:pPr>
            <w:r w:rsidRPr="003178D1">
              <w:rPr>
                <w:b/>
                <w:bCs/>
                <w:sz w:val="16"/>
                <w:szCs w:val="16"/>
                <w:lang w:eastAsia="sv-SE"/>
              </w:rPr>
              <w:t xml:space="preserve">10 000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10000000</w:t>
            </w:r>
          </w:p>
        </w:tc>
        <w:tc>
          <w:tcPr>
            <w:tcW w:w="248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NÄMND- OCH STYRELSEV-HET</w:t>
            </w:r>
          </w:p>
        </w:tc>
        <w:tc>
          <w:tcPr>
            <w:tcW w:w="64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3178D1" w:rsidRDefault="004B180F" w:rsidP="002B622C">
            <w:pPr>
              <w:jc w:val="right"/>
              <w:rPr>
                <w:b/>
                <w:bCs/>
                <w:sz w:val="16"/>
                <w:szCs w:val="16"/>
                <w:lang w:eastAsia="sv-SE"/>
              </w:rPr>
            </w:pPr>
            <w:r w:rsidRPr="003178D1">
              <w:rPr>
                <w:b/>
                <w:bCs/>
                <w:sz w:val="16"/>
                <w:szCs w:val="16"/>
                <w:lang w:eastAsia="sv-SE"/>
              </w:rPr>
              <w:t xml:space="preserve">50 000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10000000</w:t>
            </w:r>
          </w:p>
        </w:tc>
        <w:tc>
          <w:tcPr>
            <w:tcW w:w="248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NÄMND- OCH STYRELSEV-HET</w:t>
            </w:r>
          </w:p>
        </w:tc>
        <w:tc>
          <w:tcPr>
            <w:tcW w:w="64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3178D1" w:rsidRDefault="004B180F" w:rsidP="003178D1">
            <w:pPr>
              <w:rPr>
                <w:sz w:val="16"/>
                <w:szCs w:val="16"/>
                <w:lang w:eastAsia="sv-SE"/>
              </w:rPr>
            </w:pPr>
            <w:r w:rsidRPr="003178D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3178D1" w:rsidRDefault="004B180F" w:rsidP="002B622C">
            <w:pPr>
              <w:jc w:val="right"/>
              <w:rPr>
                <w:b/>
                <w:bCs/>
                <w:sz w:val="16"/>
                <w:szCs w:val="16"/>
                <w:lang w:eastAsia="sv-SE"/>
              </w:rPr>
            </w:pPr>
            <w:r w:rsidRPr="003178D1">
              <w:rPr>
                <w:b/>
                <w:bCs/>
                <w:sz w:val="16"/>
                <w:szCs w:val="16"/>
                <w:lang w:eastAsia="sv-SE"/>
              </w:rPr>
              <w:t xml:space="preserve">35 000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962F40" w:rsidRDefault="004B180F" w:rsidP="00962F40">
            <w:pPr>
              <w:tabs>
                <w:tab w:val="clear" w:pos="5416"/>
              </w:tabs>
              <w:spacing w:after="0"/>
              <w:jc w:val="center"/>
              <w:outlineLvl w:val="0"/>
              <w:rPr>
                <w:rFonts w:ascii="Calibri" w:eastAsia="Times New Roman" w:hAnsi="Calibri" w:cs="Times New Roman"/>
                <w:b/>
                <w:bCs/>
                <w:sz w:val="16"/>
                <w:szCs w:val="16"/>
                <w:lang w:eastAsia="sv-SE"/>
              </w:rPr>
            </w:pPr>
            <w:r w:rsidRPr="00962F40">
              <w:rPr>
                <w:rFonts w:ascii="Calibri" w:eastAsia="Times New Roman" w:hAnsi="Calibri" w:cs="Times New Roman"/>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962F40" w:rsidRDefault="004B180F" w:rsidP="00962F40">
            <w:pPr>
              <w:tabs>
                <w:tab w:val="clear" w:pos="5416"/>
              </w:tabs>
              <w:spacing w:after="0"/>
              <w:outlineLvl w:val="0"/>
              <w:rPr>
                <w:rFonts w:ascii="Calibri" w:eastAsia="Times New Roman" w:hAnsi="Calibri" w:cs="Times New Roman"/>
                <w:b/>
                <w:bCs/>
                <w:sz w:val="16"/>
                <w:szCs w:val="16"/>
                <w:lang w:eastAsia="sv-SE"/>
              </w:rPr>
            </w:pPr>
            <w:r w:rsidRPr="00962F40">
              <w:rPr>
                <w:rFonts w:ascii="Calibri" w:eastAsia="Times New Roman" w:hAnsi="Calibri" w:cs="Times New Roman"/>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962F40" w:rsidRDefault="004B180F" w:rsidP="00962F40">
            <w:pPr>
              <w:tabs>
                <w:tab w:val="clear" w:pos="5416"/>
              </w:tabs>
              <w:spacing w:after="0"/>
              <w:jc w:val="center"/>
              <w:outlineLvl w:val="0"/>
              <w:rPr>
                <w:rFonts w:ascii="Calibri" w:eastAsia="Times New Roman" w:hAnsi="Calibri" w:cs="Times New Roman"/>
                <w:b/>
                <w:bCs/>
                <w:sz w:val="16"/>
                <w:szCs w:val="16"/>
                <w:lang w:eastAsia="sv-SE"/>
              </w:rPr>
            </w:pPr>
            <w:r w:rsidRPr="00962F40">
              <w:rPr>
                <w:rFonts w:ascii="Calibri" w:eastAsia="Times New Roman" w:hAnsi="Calibri" w:cs="Times New Roman"/>
                <w:b/>
                <w:bCs/>
                <w:sz w:val="16"/>
                <w:szCs w:val="16"/>
                <w:lang w:eastAsia="sv-SE"/>
              </w:rPr>
              <w:t> </w:t>
            </w:r>
          </w:p>
        </w:tc>
        <w:tc>
          <w:tcPr>
            <w:tcW w:w="3120" w:type="dxa"/>
            <w:gridSpan w:val="2"/>
            <w:tcBorders>
              <w:top w:val="nil"/>
              <w:left w:val="nil"/>
              <w:bottom w:val="nil"/>
              <w:right w:val="nil"/>
            </w:tcBorders>
            <w:shd w:val="clear" w:color="000000" w:fill="B6DDE8"/>
            <w:noWrap/>
            <w:vAlign w:val="bottom"/>
            <w:hideMark/>
          </w:tcPr>
          <w:p w:rsidR="00962F40" w:rsidRPr="003178D1" w:rsidRDefault="004B180F" w:rsidP="003178D1">
            <w:pPr>
              <w:rPr>
                <w:b/>
                <w:sz w:val="16"/>
                <w:szCs w:val="16"/>
                <w:lang w:eastAsia="sv-SE"/>
              </w:rPr>
            </w:pPr>
            <w:r w:rsidRPr="003178D1">
              <w:rPr>
                <w:b/>
                <w:sz w:val="16"/>
                <w:szCs w:val="16"/>
                <w:lang w:eastAsia="sv-SE"/>
              </w:rPr>
              <w:t>NÄMND- OCH STYRELSEV-HET Totalt</w:t>
            </w:r>
          </w:p>
        </w:tc>
        <w:tc>
          <w:tcPr>
            <w:tcW w:w="3000" w:type="dxa"/>
            <w:tcBorders>
              <w:top w:val="nil"/>
              <w:left w:val="nil"/>
              <w:bottom w:val="nil"/>
              <w:right w:val="nil"/>
            </w:tcBorders>
            <w:shd w:val="clear" w:color="000000" w:fill="B6DDE8"/>
            <w:noWrap/>
            <w:vAlign w:val="bottom"/>
            <w:hideMark/>
          </w:tcPr>
          <w:p w:rsidR="00962F40" w:rsidRPr="00962F40" w:rsidRDefault="004B180F" w:rsidP="00962F40">
            <w:pPr>
              <w:tabs>
                <w:tab w:val="clear" w:pos="5416"/>
              </w:tabs>
              <w:spacing w:after="0"/>
              <w:outlineLvl w:val="0"/>
              <w:rPr>
                <w:rFonts w:ascii="Calibri" w:eastAsia="Times New Roman" w:hAnsi="Calibri" w:cs="Times New Roman"/>
                <w:b/>
                <w:bCs/>
                <w:sz w:val="16"/>
                <w:szCs w:val="16"/>
                <w:lang w:eastAsia="sv-SE"/>
              </w:rPr>
            </w:pPr>
            <w:r w:rsidRPr="00962F40">
              <w:rPr>
                <w:rFonts w:ascii="Calibri" w:eastAsia="Times New Roman" w:hAnsi="Calibri" w:cs="Times New Roman"/>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3178D1" w:rsidRDefault="004B180F" w:rsidP="002B622C">
            <w:pPr>
              <w:jc w:val="right"/>
              <w:rPr>
                <w:b/>
                <w:sz w:val="16"/>
                <w:szCs w:val="16"/>
                <w:lang w:eastAsia="sv-SE"/>
              </w:rPr>
            </w:pPr>
            <w:r w:rsidRPr="003178D1">
              <w:rPr>
                <w:b/>
                <w:sz w:val="16"/>
                <w:szCs w:val="16"/>
                <w:lang w:eastAsia="sv-SE"/>
              </w:rPr>
              <w:t xml:space="preserve">617 000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bookmarkStart w:id="24" w:name="_Toc405548244"/>
            <w:r w:rsidRPr="00226FC1">
              <w:rPr>
                <w:sz w:val="16"/>
                <w:szCs w:val="16"/>
                <w:lang w:eastAsia="sv-SE"/>
              </w:rPr>
              <w:t>200000</w:t>
            </w:r>
            <w:bookmarkEnd w:id="24"/>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bookmarkStart w:id="25" w:name="_Toc405548245"/>
            <w:r w:rsidRPr="00226FC1">
              <w:rPr>
                <w:sz w:val="16"/>
                <w:szCs w:val="16"/>
                <w:lang w:eastAsia="sv-SE"/>
              </w:rPr>
              <w:t>EWA LINDBERG</w:t>
            </w:r>
            <w:bookmarkEnd w:id="25"/>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FÖRSKOLA 1-5 ÅR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315100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BARNOMSORGSAVG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-2 760 000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FÖRSKOLA 1-5 ÅR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472500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VÅRDNADSBIDRAG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576 000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FÖRSKOLA 1-5 ÅR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-2 184 000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41050000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FÖRSKOLA ANDRA</w:t>
            </w:r>
            <w:r w:rsidRPr="00226FC1">
              <w:rPr>
                <w:sz w:val="16"/>
                <w:szCs w:val="16"/>
                <w:lang w:eastAsia="sv-SE"/>
              </w:rPr>
              <w:t xml:space="preserve"> KOMMUNER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314100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FÖRS AV VHT KOM O LANDST</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-600 000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41050000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FÖRSKOLA ANDRA KOMMUNER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315100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BARNOMSORGSAVG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-500 000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41050000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FÖRSKOLA ANDRA KOMMUNER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356000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MOMSBIDRAG VID KÖP AV VHT</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-100 000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41050000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FÖRSKOLA ANDRA KOMMUNER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KÖP AV BO- OCH SKPLATSER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1 900 000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120" w:type="dxa"/>
            <w:gridSpan w:val="2"/>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FÖRSKOLA ANDRA KOMMUNER Totalt</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700 000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PEDAGOGISK OMSORG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315100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BARNOMSORGSAVG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-250 000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PEDAGOGISK OMSORG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-250 000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INTEGR.FRTHEM O FÖRSKOLEKLASS</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315100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BARNOMSORGSAVG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-1 410 000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120" w:type="dxa"/>
            <w:gridSpan w:val="2"/>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INTEGR.FRTHEM O FÖRSKOLEKLASS Totalt</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-1 410 000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42050000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FRITIDSHEM, ANDRA KOMM.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314100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FÖRS AV VHT KOM O LANDST</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-120 000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42050000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FRITIDSHEM, ANDRA KOMM.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315100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BARNOMSORGSAVG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-460 000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42050000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FRITIDSHEM, ANDRA KOMM.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356000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MOMSBIDRAG VID KÖP AV VHT</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42050000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FRITIDSHEM, ANDRA KOMM.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KÖP AV BO- OCH </w:t>
            </w:r>
            <w:r w:rsidRPr="00226FC1">
              <w:rPr>
                <w:sz w:val="16"/>
                <w:szCs w:val="16"/>
                <w:lang w:eastAsia="sv-SE"/>
              </w:rPr>
              <w:t>SKPLATSER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150 000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120" w:type="dxa"/>
            <w:gridSpan w:val="2"/>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FRITIDSHEM, ANDRA KOMM. Totalt</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-435 000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FRTHEM SKOLBARN 9 -12 ÅR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315100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BARNOMSORGSAVG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-300 000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FRTHEM SKOLBARN 9 -12 ÅR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-300 000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43150000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F-KLASS ANDRA </w:t>
            </w:r>
            <w:r w:rsidRPr="00226FC1">
              <w:rPr>
                <w:sz w:val="16"/>
                <w:szCs w:val="16"/>
                <w:lang w:eastAsia="sv-SE"/>
              </w:rPr>
              <w:t>KOMMUNER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314100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FÖRS AV VHT KOM O LANDST</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-100 000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43150000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F-KLASS ANDRA KOMMUNER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KÖP AV BO- OCH SKPLATSER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120" w:type="dxa"/>
            <w:gridSpan w:val="2"/>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F-KLASS ANDRA KOMMUNER Totalt</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-20 000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43250000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GRUNDSKOLA, ANDRA KOMM.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314100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FÖRS AV VHT KOM O LANDST</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-1 100 000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43250000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GRUNDSKOLA, ANDRA KOMM.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356000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MOMSBIDRAG VID KÖP AV VHT</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-260 000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43250000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GRUNDSKOLA, ANDRA KOMM.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KÖP AV BO- OCH SKPLATSER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5 000 000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lastRenderedPageBreak/>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120" w:type="dxa"/>
            <w:gridSpan w:val="2"/>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xml:space="preserve">GRUNDSKOLA, ANDRA </w:t>
            </w:r>
            <w:r w:rsidRPr="00226FC1">
              <w:rPr>
                <w:b/>
                <w:bCs/>
                <w:sz w:val="16"/>
                <w:szCs w:val="16"/>
                <w:lang w:eastAsia="sv-SE"/>
              </w:rPr>
              <w:t>KOMM. Totalt</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3 640 000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43290000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GEM INT/KOSTN, GRUNDSKOLA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464400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SKOLSKJUTSAR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6 500 000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120" w:type="dxa"/>
            <w:gridSpan w:val="2"/>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GEM INT/KOSTN, GRUNDSKOLA Totalt</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6 500 000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43291000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GEM ELEVASS PLAC BARN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KÖP AV BO- OCH SKPLATSER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500 000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GEM ELEVASS PLAC BARN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43292000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FÖRSTELÄRARE</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310000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STATSBIDRAG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-330 000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43292000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FÖRSTELÄRARE</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366 000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43292000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FÖRSTELÄRARE</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141 000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FÖRSTELÄRARE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177 000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43310000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GRUNDSÄRSKOLA, 1-9</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KÖP AV BO- OCH SKPLATSER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660 000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43310000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GRUNDSÄRSKOLA, 1-9</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464400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SKOLSKJUTSAR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220 000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GRUNDSÄRSKOLA, 1-9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880 000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43410000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GYMNASIESKOLA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356000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MOMSBIDRAG VID KÖP AV VHT</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-290 000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43410000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GYMNASIESKOLA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KÖP AV BO- OCH SKPLATSER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21 775 000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43410000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GYMNASIESKOLA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464400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SKOLSKJUTSAR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1 100 000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GYMNASIESKOLA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22 585 000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43411000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INACKORDERINGSBIDRAG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472400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BIDRAG TILL PRIVATPERSON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160 000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INACKORDERINGSBIDRAG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160 000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43412000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RESEBIDRAG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472400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BIDRAG TILL PRIVATPERSON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RESEBIDRAG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43510000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GYMNASIESÄRSKOLA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356000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MOMSBIDRAG VID KÖP AV VHT</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-25 000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43510000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GYMNASIESÄRSKOLA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462000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 xml:space="preserve">KÖP AV BO- OCH </w:t>
            </w:r>
            <w:r w:rsidRPr="00226FC1">
              <w:rPr>
                <w:b/>
                <w:bCs/>
                <w:sz w:val="16"/>
                <w:szCs w:val="16"/>
                <w:lang w:eastAsia="sv-SE"/>
              </w:rPr>
              <w:t>SKPLATSER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1 642 000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43510000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GYMNASIESÄRSKOLA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464400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SKOLSKJUTSAR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350 000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GYMNASIESÄRSKOLA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1 967 000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2014 ÅRS LÖNEÖKNING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6 695 000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409100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Semesterlöneskuldens förändring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260 000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2014 ÅRS LÖNEÖKNING - PO</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2 575 000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Ungdomar utanför gymnasieskolan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Nationella minoritetsspråk</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EWA </w:t>
            </w:r>
            <w:r w:rsidRPr="00226FC1">
              <w:rPr>
                <w:sz w:val="16"/>
                <w:szCs w:val="16"/>
                <w:lang w:eastAsia="sv-SE"/>
              </w:rPr>
              <w:t>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Den nya gymnasiesärskolan 12:44</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Införande av aktivitetskrav (Komvux)</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Införande av betyg från </w:t>
            </w:r>
            <w:r w:rsidRPr="00226FC1">
              <w:rPr>
                <w:sz w:val="16"/>
                <w:szCs w:val="16"/>
                <w:lang w:eastAsia="sv-SE"/>
              </w:rPr>
              <w:t>åk 6</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Lokalutredning rörande skolorna</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164 000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Lärarlegitimation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197 000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Ökad undervisningstid i matematik</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380 000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72 000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455000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DATABEHANDLING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227 000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455200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VERKSAMHETSSYSTEM</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284 000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lastRenderedPageBreak/>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156 000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KONSULTATIONER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466400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SERVICEAVTAL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467100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KAPITALKOSTNADER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270 000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REINVESTERINGSANSLAG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231 000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49100001</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Ökad måluppfyllelse, KS</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1 820 000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FÖRVALTNINGSGEM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13 681 000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PLANERINGSRESERV</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807 000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PLANERINGSRESERV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807 000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49120000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MÅLUPPFYLLELSE</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244 000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49120000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MÅLUPPFYLLELSE</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94 000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49120000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MÅLUPPFYLLELSE</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162 000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MÅLUPPFYLLELSE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49400000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PERSONALFÖRSTÄRKNING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3 723 000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49400000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PERSONALFÖRSTÄRKNING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1 432 000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PERSONALFÖRSTÄRKNING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5 155 000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49600000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FACKLIG VERKSAMHET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112 000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49600000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FACKLIG VERKSAMHET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200000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EWA LINDBERG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49600000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FACKLIG VERKSAMHET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25 000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FACKLIG VERKSAMHET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180 000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35010000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FRITIDSGÅRDEN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143 000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35010000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FRITIDSGÅRDEN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55 000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FRITIDSGÅRDEN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198 000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43241100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LEKEBERGSSK.UNDERVISN.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5 911 000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43241100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LEKEBERGSSK.UNDERVISN.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w:t>
            </w:r>
            <w:r w:rsidRPr="00226FC1">
              <w:rPr>
                <w:sz w:val="16"/>
                <w:szCs w:val="16"/>
                <w:lang w:eastAsia="sv-SE"/>
              </w:rPr>
              <w:t xml:space="preserve">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2 273 000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43241100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LEKEBERGSSK.UNDERVISN.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459 000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LEKEBERGSSK.UNDERVISN.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8 643 000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LEKEB.SK GEM ADM 7-9</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157 000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LEKEB.SK GEM ADM 7-9</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LEKEB.SK GEM ADM 7-9</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141 000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LEKEB.SK GEM ADM 7-9</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LEKEB.SK GEM ADM 7-9</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LOKALHYROR INKL. BOLLHALL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4 938 000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LEKEB.SK GEM ADM 7-9</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468100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VAKTMÄSTARTJÄNSTER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321 000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LEKEB.SK GEM ADM 7-9</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750 000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LEKEB.SK GEM</w:t>
            </w:r>
            <w:r w:rsidRPr="00226FC1">
              <w:rPr>
                <w:sz w:val="16"/>
                <w:szCs w:val="16"/>
                <w:lang w:eastAsia="sv-SE"/>
              </w:rPr>
              <w:t xml:space="preserve"> ADM 7-9</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469510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LARMABONNEMANG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LEKEB.SK GEM ADM 7-9</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KAPITALKOSTNADER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26 000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LEKEB.SK GEM ADM 7-9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6 451 000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43241300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LEKEBERGSSK., SKOLBIBL.</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446000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BÖCKER O. TIDNINGAR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LEKEBERGSSK., SKOLBIBL.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lastRenderedPageBreak/>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43241400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LEKEBERGSSK.SKOLFRI.LED</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43241400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LEKEBERGSSK.SKOLFRI.LED</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32 000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xml:space="preserve">LEKEBERGSSK.SKOLFRI.LED </w:t>
            </w:r>
            <w:r w:rsidRPr="00226FC1">
              <w:rPr>
                <w:b/>
                <w:bCs/>
                <w:sz w:val="16"/>
                <w:szCs w:val="16"/>
                <w:lang w:eastAsia="sv-SE"/>
              </w:rPr>
              <w:t>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114 000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43241500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LEKEBERGSSK.SYO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173 000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43241500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LEKEBERGSSK.SYO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43241500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LEKEBERGSSK.SYO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43241500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LEKEBERGSSK.SYO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43241500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LEKEBERGSSK.SYO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464400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SKOLSKJUTSAR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43241500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LEKEBERGSSK.SYO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472000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BIDR. TILL FÖRENINGAR MFL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12 000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xml:space="preserve">LEKEBERGSSK.SYO </w:t>
            </w:r>
            <w:r w:rsidRPr="00226FC1">
              <w:rPr>
                <w:b/>
                <w:bCs/>
                <w:sz w:val="16"/>
                <w:szCs w:val="16"/>
                <w:lang w:eastAsia="sv-SE"/>
              </w:rPr>
              <w:t>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322 000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43241800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PROFIL</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136 000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43241800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PROFIL</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43241800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PROFIL</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PROFIL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289 000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43241900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SOMMARSKOLA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Skolavslutning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43241900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SOMMARSKOLA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SOMMARSKOLA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SKOLDATATEK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SKOLDATATEK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43242000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SKOLDATATEK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250 000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SKOLDATATEK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401 000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43410000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GYMNASIESKOLA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w:t>
            </w:r>
            <w:r w:rsidRPr="00226FC1">
              <w:rPr>
                <w:sz w:val="16"/>
                <w:szCs w:val="16"/>
                <w:lang w:eastAsia="sv-SE"/>
              </w:rPr>
              <w:t xml:space="preserve">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619 000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43410000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GYMNASIESKOLA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238 000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43410000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GYMNASIESKOLA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43410000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GYMNASIESKOLA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A </w:t>
            </w:r>
            <w:r w:rsidRPr="00226FC1">
              <w:rPr>
                <w:sz w:val="16"/>
                <w:szCs w:val="16"/>
                <w:lang w:eastAsia="sv-SE"/>
              </w:rPr>
              <w:t>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43410000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GYMNASIESKOLA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446000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BÖCKER O. TIDNINGAR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43410000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GYMNASIESKOLA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447000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KONTORSMTRL T EX KUVERT</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43410000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GYMNASIESKOLA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43410000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GYMNASIESKOLA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458000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SOCIAL SAMVARO</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43410000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GYMNASIESKOLA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43410000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GYMNASIESKOLA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136 000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43410000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GYMNASIESKOLA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201000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Ladinek</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43410000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GYMNASIESKOLA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472400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BIDRAG TILL PRIVATPERSON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GYMNASIESKOLA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1 177 000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RÖNNEN, EKEN FJUGESTA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2 040 000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RÖNNEN, EKEN FJUGESTA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784 000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RÖNNEN, EKEN FJUGESTA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77 000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RÖNNEN, EKEN FJUGESTA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RÖNNEN, EKEN FJUGESTA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RÖNNEN, EKEN FJUGESTA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350 000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RÖNNEN, EKEN FJUGESTA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113 000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lastRenderedPageBreak/>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RÖNNEN, EKEN FJUGESTA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3 430 000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F-KLASS TULPANEN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1 100 000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F-KLASS TULPANEN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423 000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F-KLASS TULPANEN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F-KLASS</w:t>
            </w:r>
            <w:r w:rsidRPr="00226FC1">
              <w:rPr>
                <w:sz w:val="16"/>
                <w:szCs w:val="16"/>
                <w:lang w:eastAsia="sv-SE"/>
              </w:rPr>
              <w:t xml:space="preserve"> TULPANEN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F-KLASS TULPANEN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43110000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F-KLASS TULPANEN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174 000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F-KLASS TULPANEN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56 000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F-KLASS TULPANEN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1 862 000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43211100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TULPANENS SK, UNDERVISN.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2 311 000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43211100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TULPANENS SK, UNDERVISN.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889 000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43211100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TULPANENS SK, UNDERVISN.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184 000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TULPANENS SK, UNDERVISN.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3 384 000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43211200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TULPANENS SK, GEM. 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124 000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43211200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TULPANENS SK, </w:t>
            </w:r>
            <w:r w:rsidRPr="00226FC1">
              <w:rPr>
                <w:sz w:val="16"/>
                <w:szCs w:val="16"/>
                <w:lang w:eastAsia="sv-SE"/>
              </w:rPr>
              <w:t>GEM. 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43211200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TULPANENS SK, GEM. 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725 000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43211200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TULPANENS SK, GEM. 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468100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VAKTMÄSTARTJÄNSTER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158 000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43211200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TULPANENS SK, GEM. 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241 000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43211200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TULPANENS SK, GEM. 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469510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LARMABONNEMANG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TULPANENS SK, GEM. ADM.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1 272 000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43211300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TULPANENS SK, SKOLBIBL.</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446000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BÖCKER O. TIDNINGAR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25 000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TULPANENS SK, SKOLBIBL.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GRUNDL. VUXENUTB (1-9)</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KÖP AV BO- OCH SKPLATSER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351 000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GRUNDL. VUXENUTB (1-9)</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GRUNDL. VUXENUTB (1-9)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357 000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44200000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GYMNASIAL VUXENUTBILDNING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44200000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GYMNASIAL VUXENUTBILDNING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44200000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GYMNASIAL VUXENUTBILDNING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KÖP AV BO- OCH SKPLATSER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250 000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120" w:type="dxa"/>
            <w:gridSpan w:val="2"/>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GYMNASIAL VUXENUTBILDNING Totalt</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346 000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SFI</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317 000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202000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Birgersson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SFI</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122 000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SFI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439 000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42120000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FRITIDSKLUBB GROTTAN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967 000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42120000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FRITIDSKLUBB GROTTAN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372 000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42120000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FRITIDSKLUBB GROTTAN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42120000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FRITIDSKLUBB GROTTAN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42120000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FRITIDSKLUBB GROTTAN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42120000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FRITIDSKLUBB GROTTAN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309 000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A </w:t>
            </w:r>
            <w:r w:rsidRPr="00226FC1">
              <w:rPr>
                <w:sz w:val="16"/>
                <w:szCs w:val="16"/>
                <w:lang w:eastAsia="sv-SE"/>
              </w:rPr>
              <w:t>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42120000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FRITIDSKLUBB GROTTAN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33 000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FRITIDSKLUBB GROTTAN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1 750 000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lastRenderedPageBreak/>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43231100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LEKEBERGSSK.UNDERVISN.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5 492 000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43231100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LEKEBERGSSK.UNDERVISN.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2 112 000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43231100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LEKEBERGSSK.UNDERVISN.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366 000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43231100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LEKEBERGSSK.UNDERVISN.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KAPITALKOSTNADER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7 000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LEKEBERGSSK.UNDERVISN.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7 977 000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43231200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LEKEB.SK. GEM.ADM. 3-6</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93 000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43231200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LEKEB.SK. GEM.ADM. 3-6</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43231200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LEKEB.SK. GEM.ADM. 3-6</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ÖVRIGT </w:t>
            </w:r>
            <w:r w:rsidRPr="00226FC1">
              <w:rPr>
                <w:sz w:val="16"/>
                <w:szCs w:val="16"/>
                <w:lang w:eastAsia="sv-SE"/>
              </w:rPr>
              <w:t>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242 000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43231200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LEKEB.SK. GEM.ADM. 3-6</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43231200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LEKEB.SK. GEM.ADM. 3-6</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LOKALHYROR INKL. BOLLHALL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1 577 000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43231200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LEKEB.SK. GEM.ADM. 3-6</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468100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VAKTMÄSTARTJÄNSTER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155 000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43231200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LEKEB.SK. GEM.ADM. 3-6</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447 000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43231200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LEKEB.SK. GEM.ADM. 3-6</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KAPITALKOSTNADER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25 000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LEKEB.SK. GEM.ADM. 3-6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2 623 000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43231300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LEKEBERGSSK., SKOLBIBL.</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446000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BÖCKER O. TIDNINGAR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61 000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LEKEBERGSSK., SKOLBIBL.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43310000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GRUNDSÄRSKOLA, 1-9</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671 000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43310000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GRUNDSÄRSKOLA, 1-9</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258 000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43310000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GRUNDSÄRSKOLA, 1-9</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43310000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GRUNDSÄRSKOLA, 1-9</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203000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sundström</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43310000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GRUNDSÄRSKOLA, 1-9</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464400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SKOLSKJUTSAR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GRUNDSÄRSKOLA, 1-9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955 000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41001000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Gem adm fsk Fjugesta omr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41001000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Gem adm fsk Fjugesta omr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41001000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Gem adm fsk </w:t>
            </w:r>
            <w:r w:rsidRPr="00226FC1">
              <w:rPr>
                <w:sz w:val="16"/>
                <w:szCs w:val="16"/>
                <w:lang w:eastAsia="sv-SE"/>
              </w:rPr>
              <w:t>Fjugesta omr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468100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VAKTMÄSTARTJÄNSTER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138 000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41001000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Gem adm fsk Fjugesta omr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23 000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Gem adm fsk Fjugesta omr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161 000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41020000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TULPANEN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1 777 000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w:t>
            </w:r>
            <w:r w:rsidRPr="00226FC1">
              <w:rPr>
                <w:sz w:val="16"/>
                <w:szCs w:val="16"/>
                <w:lang w:eastAsia="sv-SE"/>
              </w:rPr>
              <w:t xml:space="preserv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41020000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TULPANEN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683 000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41020000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TULPANEN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41020000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TULPANEN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41020000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TULPANEN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41020000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TULPANEN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476 000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41020000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TULPANEN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126 000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41020000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TULPANEN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469510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LARMABONNEMANG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TULPANEN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3 136 000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41080000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SKATTKISTAN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1 913 000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41080000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SKATTKISTAN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736 000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41080000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SKATTKISTAN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41080000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SKATTKISTAN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41080000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SKATTKISTAN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lastRenderedPageBreak/>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41080000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SKATTKISTAN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477 000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41080000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SKATTKISTAN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467100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41080000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SKATTKISTAN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121 000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SKATTKISTAN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3 347 000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41081000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PAVILJONGEN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1 507 000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41081000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PAVILJONGEN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580 000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41081000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PAVILJONGEN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41081000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PAVILJONGEN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41081000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PAVILJONGEN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41081000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PAVILJONGEN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125 000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PAVILJONGEN FÖRSKOLA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2 273 000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41090000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STORKEN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1 011 000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41090000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STORKEN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389 000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41090000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STORKEN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41090000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STORKEN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41090000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STORKEN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41090000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STORKEN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167 000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41090000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STORKEN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47 000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STORKEN FÖRSKOLA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1 652 000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 VHT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Personalresurs förskolornas mathantering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1 400 000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 VHT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LOKALHYROR - Igelkotten tillfälligt</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 VHT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LOKALHYROR - Paviljongen tillfälligt</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193 000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 VHT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735 000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 VHT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468100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VAKTMÄSTARTJÄNSTER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 VHT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 MÖLLER</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FÖRVALTNINGSGEM. VHT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KAPITALKOSTNADER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69 000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xml:space="preserve">FÖRVALTNINGSGEM. VHT </w:t>
            </w:r>
            <w:r w:rsidRPr="00226FC1">
              <w:rPr>
                <w:b/>
                <w:bCs/>
                <w:sz w:val="16"/>
                <w:szCs w:val="16"/>
                <w:lang w:eastAsia="sv-SE"/>
              </w:rPr>
              <w:t>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2 511 000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GEMENSAMT LANNA/HIDINGE</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Extra utgift för matportioner 10 tkr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GEMENSAMT LANNA/HIDINGE</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GEMENSAMT </w:t>
            </w:r>
            <w:r w:rsidRPr="00226FC1">
              <w:rPr>
                <w:sz w:val="16"/>
                <w:szCs w:val="16"/>
                <w:lang w:eastAsia="sv-SE"/>
              </w:rPr>
              <w:t>LANNA/HIDINGE</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GEMENSAMT LANNA/HIDINGE</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Kökshjälp 2 tkr/månad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GEMENSAMT LANNA/HIDINGE</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468100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VAKTMÄSTARTJÄNSTER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GEMENSAMT </w:t>
            </w:r>
            <w:r w:rsidRPr="00226FC1">
              <w:rPr>
                <w:sz w:val="16"/>
                <w:szCs w:val="16"/>
                <w:lang w:eastAsia="sv-SE"/>
              </w:rPr>
              <w:t>LANNA/HIDINGE</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576 000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GEMENSAMT LANNA/HIDINGE</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KAPITALKOSTNADER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61 000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120" w:type="dxa"/>
            <w:gridSpan w:val="2"/>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GEMENSAMT LANNA/HIDINGE Totalt</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786 000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TOMTEBO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1 009 000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AC </w:t>
            </w:r>
            <w:r w:rsidRPr="00226FC1">
              <w:rPr>
                <w:sz w:val="16"/>
                <w:szCs w:val="16"/>
                <w:lang w:eastAsia="sv-SE"/>
              </w:rPr>
              <w:t>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TOMTEBO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388 000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TOMTEBO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TOMTEBO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41042000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TOMTEBO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223 000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TOMTEBO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Kökspersonal via Tekniska</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68 000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lastRenderedPageBreak/>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TOMTEBO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1 712 000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41043000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TROLLEBO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1 078 000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41043000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TROLLEBO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PO-PÅLÄGG - </w:t>
            </w:r>
            <w:r w:rsidRPr="00226FC1">
              <w:rPr>
                <w:sz w:val="16"/>
                <w:szCs w:val="16"/>
                <w:lang w:eastAsia="sv-SE"/>
              </w:rPr>
              <w:t>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415 000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41043000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TROLLEBO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41043000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TROLLEBO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41043000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TROLLEBO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223 000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41043000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TROLLEBO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Kökspersonal via Tekniska</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68 000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TROLLEBO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1 810 000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41044000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NORRGÅRDEN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3 012 000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41044000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NORRGÅRDEN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1 158 000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41044000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NORRGÅRDEN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41044000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NORRGÅRDEN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41044000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NORRGÅRDEN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1 353 000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NORRGÅRDEN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5 600 000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41045000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SÖRGÅRDEN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2 992 000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41045000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SÖRGÅRDEN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1 151 000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41045000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SÖRGÅRDEN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41045000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SÖRGÅRDEN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41045000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SÖRGÅRDEN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1 422 000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SÖRGÅRDEN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5 645 000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b/>
                <w:bCs/>
                <w:color w:val="7030A0"/>
                <w:sz w:val="16"/>
                <w:szCs w:val="16"/>
                <w:lang w:eastAsia="sv-SE"/>
              </w:rPr>
            </w:pPr>
            <w:r w:rsidRPr="00226FC1">
              <w:rPr>
                <w:b/>
                <w:bCs/>
                <w:color w:val="7030A0"/>
                <w:sz w:val="16"/>
                <w:szCs w:val="16"/>
                <w:lang w:eastAsia="sv-SE"/>
              </w:rPr>
              <w:t>41046</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b/>
                <w:bCs/>
                <w:color w:val="7030A0"/>
                <w:sz w:val="16"/>
                <w:szCs w:val="16"/>
                <w:lang w:eastAsia="sv-SE"/>
              </w:rPr>
            </w:pPr>
            <w:r w:rsidRPr="00226FC1">
              <w:rPr>
                <w:b/>
                <w:bCs/>
                <w:color w:val="7030A0"/>
                <w:sz w:val="16"/>
                <w:szCs w:val="16"/>
                <w:lang w:eastAsia="sv-SE"/>
              </w:rPr>
              <w:t>Äppelblomman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color w:val="7030A0"/>
                <w:sz w:val="16"/>
                <w:szCs w:val="16"/>
                <w:lang w:eastAsia="sv-SE"/>
              </w:rPr>
            </w:pP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b/>
                <w:bCs/>
                <w:color w:val="7030A0"/>
                <w:sz w:val="16"/>
                <w:szCs w:val="16"/>
                <w:lang w:eastAsia="sv-SE"/>
              </w:rPr>
            </w:pPr>
            <w:r w:rsidRPr="00226FC1">
              <w:rPr>
                <w:b/>
                <w:bCs/>
                <w:color w:val="7030A0"/>
                <w:sz w:val="16"/>
                <w:szCs w:val="16"/>
                <w:lang w:eastAsia="sv-SE"/>
              </w:rPr>
              <w:t>TILLFÄLLIG FÖRSKOLEAVD, ÄPPELGÅRDEN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445 000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color w:val="7030A0"/>
                <w:sz w:val="16"/>
                <w:szCs w:val="16"/>
                <w:lang w:eastAsia="sv-SE"/>
              </w:rPr>
            </w:pPr>
            <w:r w:rsidRPr="00226FC1">
              <w:rPr>
                <w:b/>
                <w:bCs/>
                <w:color w:val="7030A0"/>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color w:val="7030A0"/>
                <w:sz w:val="16"/>
                <w:szCs w:val="16"/>
                <w:lang w:eastAsia="sv-SE"/>
              </w:rPr>
            </w:pPr>
            <w:r w:rsidRPr="00226FC1">
              <w:rPr>
                <w:b/>
                <w:bCs/>
                <w:color w:val="7030A0"/>
                <w:sz w:val="16"/>
                <w:szCs w:val="16"/>
                <w:lang w:eastAsia="sv-SE"/>
              </w:rPr>
              <w:t>Äppelblomman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color w:val="7030A0"/>
                <w:sz w:val="16"/>
                <w:szCs w:val="16"/>
                <w:lang w:eastAsia="sv-SE"/>
              </w:rPr>
            </w:pPr>
            <w:r w:rsidRPr="00226FC1">
              <w:rPr>
                <w:b/>
                <w:bCs/>
                <w:color w:val="7030A0"/>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color w:val="7030A0"/>
                <w:sz w:val="16"/>
                <w:szCs w:val="16"/>
                <w:lang w:eastAsia="sv-SE"/>
              </w:rPr>
            </w:pPr>
            <w:r w:rsidRPr="00226FC1">
              <w:rPr>
                <w:b/>
                <w:bCs/>
                <w:color w:val="7030A0"/>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445 000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41400000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BO OBEKVÄMA TIDER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281 000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41400000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BO OBEKVÄMA TIDER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204100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AC Soting</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41400000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BO OBEKVÄMA TIDER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469700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OMKOSTNADSERSÄTTNING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BO OBEKVÄMA TIDER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469 000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TUMMELITEN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2 648 000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TUMMELITEN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1 019 000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TUMMELITEN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TUMMELITEN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TUMMELITEN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TUMMELITEN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450 000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TUMMELITEN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129 000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TUMMELITEN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KAPITALKOSTNADER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TUMMELITEN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4 362 000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3 100 000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1 192 000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LOKALHYROR - </w:t>
            </w:r>
            <w:r w:rsidRPr="00226FC1">
              <w:rPr>
                <w:sz w:val="16"/>
                <w:szCs w:val="16"/>
                <w:lang w:eastAsia="sv-SE"/>
              </w:rPr>
              <w:t>Igelkotten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168 000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lastRenderedPageBreak/>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LOKALHYROR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733 000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221 000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469510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LARMABONNEMANG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FÖRSKOLA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KAPITALKOSTNADER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133 000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MULLHYTTANS FÖRSKOLA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5 678 000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41070000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VÄXTHUSET BERGA FÖRSK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2 852 000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41070000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VÄXTHUSET BERGA FÖRSK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1 097 000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41070000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VÄXTHUSET BERGA FÖRSK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41070000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VÄXTHUSET BERGA </w:t>
            </w:r>
            <w:r w:rsidRPr="00226FC1">
              <w:rPr>
                <w:sz w:val="16"/>
                <w:szCs w:val="16"/>
                <w:lang w:eastAsia="sv-SE"/>
              </w:rPr>
              <w:t>FÖRSK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41070000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VÄXTHUSET BERGA FÖRSK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41070000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VÄXTHUSET BERGA FÖRSK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1 330 000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41070000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VÄXTHUSET BERGA FÖRSK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112 000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41070000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VÄXTHUSET BERGA FÖRSK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469510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LARMABONNEMANG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41070000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VÄXTHUSET BERGA FÖRSK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KAPITALKOSTNADER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11 000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xml:space="preserve">VÄXTHUSET BERGA FÖRSK </w:t>
            </w:r>
            <w:r w:rsidRPr="00226FC1">
              <w:rPr>
                <w:b/>
                <w:bCs/>
                <w:sz w:val="16"/>
                <w:szCs w:val="16"/>
                <w:lang w:eastAsia="sv-SE"/>
              </w:rPr>
              <w:t>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5 521 000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PEDAGOGISK OMSORG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1 116 000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PEDAGOGISK OMSORG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430 000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PEDAGOGISK OMSORG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PEDAGOGISK OMSORG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PEDAGOGISK OMSORG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41100000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PEDAGOGISK OMSORG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204200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 Friberg Pettersson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PEDAGOGISK OMSORG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469700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OMKOSTNADSERSÄTTNING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180 000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PEDAGOGISK OMSORG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1 824 000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FRITIDSHEM TALLBACKEN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851 000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FRITIDSHEM TALLBACKEN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328 000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FRITIDSHEM TALLBACKEN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FRITIDSHEM TALLBACKEN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FRITIDSHEM TALLBACKEN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42030000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FRITIDSHEM TALLBACKEN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90 000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FRITIDSHEM TALLBACKEN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33 000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FRITIDSHEM TALLBACKEN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1 370 000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F-KLASS EKORREN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314 000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F-KLASS EKORREN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121 000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F-KLASS EKORREN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F-KLASS EKORREN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F-KLASS EKORREN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43130000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F-KLASS EKORREN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88 000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F-KLASS EKORREN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553 000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43223100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SK,UNDERVISN.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2 287 000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G </w:t>
            </w:r>
            <w:r w:rsidRPr="00226FC1">
              <w:rPr>
                <w:sz w:val="16"/>
                <w:szCs w:val="16"/>
                <w:lang w:eastAsia="sv-SE"/>
              </w:rPr>
              <w:t>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43223100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SK,UNDERVISN.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880 000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43223100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SK,UNDERVISN.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166 000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lastRenderedPageBreak/>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43223100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SK,UNDERVISN.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464400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SKOLSKJUTSAR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43223100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SK,UNDERVISN.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KAPITALKOSTNADER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120" w:type="dxa"/>
            <w:gridSpan w:val="2"/>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MULLHYTTANS SK,UNDERVISN. Totalt</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3 366 000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43223200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SK,GEM.ADM.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43223200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SK,GEM.ADM.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43223200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MULLHYTTANS SK,GEM.ADM.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1 127 000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43223200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SK,GEM.ADM.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468100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VAKTMÄSTARTJÄNSTER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158 000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43223200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SK,GEM.ADM.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366 000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43223200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SK,GEM.ADM.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469510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LARMABONNEMANG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43223200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MULLHYTTANS </w:t>
            </w:r>
            <w:r w:rsidRPr="00226FC1">
              <w:rPr>
                <w:sz w:val="16"/>
                <w:szCs w:val="16"/>
                <w:lang w:eastAsia="sv-SE"/>
              </w:rPr>
              <w:t>SK,GEM.ADM.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KAPITALKOSTNADER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120" w:type="dxa"/>
            <w:gridSpan w:val="2"/>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MULLHYTTANS SK,GEM.ADM. Totalt</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1 789 000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 Sellen Johansson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43223300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MULLHYTTANS SK, SKOLBIBL.</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446000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BÖCKER O. TIDNINGAR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120" w:type="dxa"/>
            <w:gridSpan w:val="2"/>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MULLHYTTANS SK, SKOLBIBL. Totalt</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A </w:t>
            </w:r>
            <w:r w:rsidRPr="00226FC1">
              <w:rPr>
                <w:sz w:val="16"/>
                <w:szCs w:val="16"/>
                <w:lang w:eastAsia="sv-SE"/>
              </w:rPr>
              <w:t>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BARN O ELEVHÄLSOTEAM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1 701 000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BARN O ELEVHÄLSOTEAM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654 000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BARN O ELEVHÄLSOTEAM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115 000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A </w:t>
            </w:r>
            <w:r w:rsidRPr="00226FC1">
              <w:rPr>
                <w:sz w:val="16"/>
                <w:szCs w:val="16"/>
                <w:lang w:eastAsia="sv-SE"/>
              </w:rPr>
              <w:t>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BARN O ELEVHÄLSOTEAM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TELE</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BARN O ELEVHÄLSOTEAM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BILERS O. RESOR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BARN O ELEVHÄLSOTEAM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95 000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BARN O ELEVHÄLSOTEAM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BARN O ELEVHÄLSOTEAM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KONSULTATIONER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BARN O ELEVHÄLSOTEAM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150 000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BARN O ELEVHÄLSOTEAM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467100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EL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BARN O ELEVHÄLSOTEAM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205000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BARN O ELEVHÄLSOTEAM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KAPITALKOSTNADER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BARN O ELEVHÄLSOTEAM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3 267 000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LANNA FRITIDSHEM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1 333 000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LANNA FRITIDSHEM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513 000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LANNA FRITIDSHEM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LANNA FRITIDSHEM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LANNA FRITIDSHEM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42040000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LANNA FRITIDSHEM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LOKALHYROR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641 000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LANNA FRITIDSHEM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2 579 000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M Liljens </w:t>
            </w:r>
            <w:r w:rsidRPr="00226FC1">
              <w:rPr>
                <w:sz w:val="16"/>
                <w:szCs w:val="16"/>
                <w:lang w:eastAsia="sv-SE"/>
              </w:rPr>
              <w:t>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F-KLASS ÄPPELGÅRDEN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615 000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F-KLASS ÄPPELGÅRDEN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237 000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F-KLASS ÄPPELGÅRDEN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F-KLASS ÄPPELGÅRDEN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F-KLASS ÄPPELGÅRDEN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F-KLASS ÄPPELGÅRDEN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F-KLASS ÄPPELGÅRDEN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172 000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43140000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F-KLASS ÄPPELGÅRDEN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469510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LARMABONNEMANG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lastRenderedPageBreak/>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F-KLASS ÄPPELGÅRDEN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1 178 000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43224100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HIDINGE SKOLA, </w:t>
            </w:r>
            <w:r w:rsidRPr="00226FC1">
              <w:rPr>
                <w:sz w:val="16"/>
                <w:szCs w:val="16"/>
                <w:lang w:eastAsia="sv-SE"/>
              </w:rPr>
              <w:t>UNDERVISN.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3 335 000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43224100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HIDINGE SKOLA, UNDERVISN.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1 283 000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43224100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HIDINGE SKOLA, UNDERVISN.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UNDERVISNINGSMATERIAL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224 000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120" w:type="dxa"/>
            <w:gridSpan w:val="2"/>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HIDINGE SKOLA, UNDERVISN. Totalt</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4 842 000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43224200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HIDINGE SKOLA, GEM.ADM.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148 000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43224200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HIDINGE SKOLA, GEM.ADM.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Ny fritidsgård Hidinge skola</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150 000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M </w:t>
            </w:r>
            <w:r w:rsidRPr="00226FC1">
              <w:rPr>
                <w:sz w:val="16"/>
                <w:szCs w:val="16"/>
                <w:lang w:eastAsia="sv-SE"/>
              </w:rPr>
              <w:t>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43224200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HIDINGE SKOLA, GEM.ADM.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43224200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HIDINGE SKOLA, GEM.ADM.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LOKALHYROR - Nya bollhallen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635 000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43224200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HIDINGE SKOLA, GEM.ADM.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LOKALHYROR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1 612 000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43224200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HIDINGE SKOLA, GEM.ADM.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LOKALHYROR - Nya skolan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2 617 000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43224200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HIDINGE SKOLA, GEM.ADM.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468100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VAKTMÄSTARTJÄNSTER - Nya skolan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132 000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43224200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HIDINGE SKOLA, GEM.ADM.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468100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VAKTMÄSTARTJÄNSTER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161 000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43224200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HIDINGE SKOLA, GEM.ADM.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 - Nya skolan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150 000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43224200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HIDINGE SKOLA, GEM.ADM.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358 000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M Liljens </w:t>
            </w:r>
            <w:r w:rsidRPr="00226FC1">
              <w:rPr>
                <w:sz w:val="16"/>
                <w:szCs w:val="16"/>
                <w:lang w:eastAsia="sv-SE"/>
              </w:rPr>
              <w:t>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43224200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HIDINGE SKOLA, GEM.ADM.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469510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LARMABONNEMANG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43224200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HIDINGE SKOLA, GEM.ADM.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KAPITALKOSTNADER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43224200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HIDINGE SKOLA, GEM.ADM.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KAPITALKOSTNADER - Nya </w:t>
            </w:r>
            <w:r w:rsidRPr="00226FC1">
              <w:rPr>
                <w:sz w:val="16"/>
                <w:szCs w:val="16"/>
                <w:lang w:eastAsia="sv-SE"/>
              </w:rPr>
              <w:t>inventarier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267 000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HIDINGE SKOLA, GEM.ADM.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6 274 000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206000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 Liljens Gunnars</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43224300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HIDINGE SKOLA, SKOLBIBL.</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446000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BÖCKER O. TIDNINGAR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HIDINGE SKOLA, SKOLBIBL.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51315000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BOENDE </w:t>
            </w:r>
            <w:r w:rsidRPr="00226FC1">
              <w:rPr>
                <w:sz w:val="16"/>
                <w:szCs w:val="16"/>
                <w:lang w:eastAsia="sv-SE"/>
              </w:rPr>
              <w:t>BARN OCH UNGA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Kastanjen 19 år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51315000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BOENDE BARN OCH UNGA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Kastanjen 22 år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51315000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BOENDE BARN OCH UNGA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color w:val="FF0000"/>
                <w:sz w:val="16"/>
                <w:szCs w:val="16"/>
                <w:lang w:eastAsia="sv-SE"/>
              </w:rPr>
            </w:pPr>
            <w:r w:rsidRPr="00226FC1">
              <w:rPr>
                <w:color w:val="FF0000"/>
                <w:sz w:val="16"/>
                <w:szCs w:val="16"/>
                <w:lang w:eastAsia="sv-SE"/>
              </w:rPr>
              <w:t>Tidaholm avslutad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400 000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BOENDE BARN OCH UNGA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A </w:t>
            </w:r>
            <w:r w:rsidRPr="00226FC1">
              <w:rPr>
                <w:sz w:val="16"/>
                <w:szCs w:val="16"/>
                <w:lang w:eastAsia="sv-SE"/>
              </w:rPr>
              <w:t>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51321000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UNGDOMSFRITIDS</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51321000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UNGDOMSFRITIDS</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KÖP AV BO- OCH SKPLATSER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51321000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UNGDOMSFRITIDS</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464400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SKOLSKJUTSAR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180 000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UNGDOMSFRITIDS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51322000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KORTTIDSVISTELSE</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356000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MOMSBIDRAG VID KÖP AV VHT</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-20 000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51322000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KORTTIDSVISTELSE</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405000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UPPDRAGSTAGARE</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51322000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KORTTIDSVISTELSE</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- 31,42 %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w:t>
            </w:r>
            <w:r w:rsidRPr="00226FC1">
              <w:rPr>
                <w:sz w:val="16"/>
                <w:szCs w:val="16"/>
                <w:lang w:eastAsia="sv-SE"/>
              </w:rPr>
              <w:t xml:space="preserve">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51322000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KORTTIDSVISTELSE</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KÖP AV BO- OCH SKPLATSER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1 200 000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KORTTIDSVISTELSE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1 204 000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51324000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LEDSAGARE</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405000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UPPDRAGSTAGARE</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51324000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LEDSAGARE</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- 31,42 %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LEDSAGARE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51325000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KONTAKTPERSONER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405000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UPPDRAGSTAGARE</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51325000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KONTAKTPERSONER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- 31,42 %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51325000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KONTAKTPERSONER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ÖVRIGA </w:t>
            </w:r>
            <w:r w:rsidRPr="00226FC1">
              <w:rPr>
                <w:sz w:val="16"/>
                <w:szCs w:val="16"/>
                <w:lang w:eastAsia="sv-SE"/>
              </w:rPr>
              <w:t>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51325000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KONTAKTPERSONER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469700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OMKOSTNADSERSÄTTNING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48 000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lastRenderedPageBreak/>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KONTAKTPERSONER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124 000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51327000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PERSONLIGA ASSISTENTER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KÖP AV BO- OCH SKPLATSER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500 000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xml:space="preserve">PERSONLIGA </w:t>
            </w:r>
            <w:r w:rsidRPr="00226FC1">
              <w:rPr>
                <w:b/>
                <w:bCs/>
                <w:sz w:val="16"/>
                <w:szCs w:val="16"/>
                <w:lang w:eastAsia="sv-SE"/>
              </w:rPr>
              <w:t>ASSISTENTER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55210000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INST.VÅRD, BARN- O UNGDOM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356000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MOMSBIDRAG VID KÖP AV VHT</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-60 000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55210000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INST.VÅRD, BARN- O UNGDOM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462000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KÖP AV BO- OCH SKPLATSER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1 000 000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120" w:type="dxa"/>
            <w:gridSpan w:val="2"/>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xml:space="preserve">INST.VÅRD, BARN- O UNGDOM </w:t>
            </w:r>
            <w:r w:rsidRPr="00226FC1">
              <w:rPr>
                <w:b/>
                <w:bCs/>
                <w:sz w:val="16"/>
                <w:szCs w:val="16"/>
                <w:lang w:eastAsia="sv-SE"/>
              </w:rPr>
              <w:t>Totalt</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940 000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55221000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FAM.HEMSVÅRD, BARN O UNG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356000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MOMSBIDRAG VID KÖP AV VHT</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-36 000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55221000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FAM.HEMSVÅRD, BARN O UNG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405000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UPPDRAGSTAGARE</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1 560 000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55221000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FAM.HEMSVÅRD, BARN O UNG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- 31,42 %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490 000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55221000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FAM.HEMSVÅRD, BARN O UNG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55221000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FAM.HEMSVÅRD, BARN O UNG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KÖP AV BO- OCH SKPLATSER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55221000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FAM.HEMSVÅRD, BARN O UNG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469700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OMKOSTNADSERSÄTTNING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540 000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120" w:type="dxa"/>
            <w:gridSpan w:val="2"/>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FAM.HEMSVÅRD, BARN O UNG Totalt</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3 220 000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55230000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STRUKT.ÖPP.VÅRD, BARN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STRUKT.ÖPP.VÅRD, BARN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55231000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KONTAKTPERSONER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405000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UPPDRAGSTAGARE</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55231000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KONTAKTPERSONER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- 31,42 %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55231000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KONTAKTPERSONER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55231000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KONTAKTPERSONER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469700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OMKOSTNADSERSÄTTNING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KONTAKTPERSONER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136 000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55232000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KONTAKTFAMILJER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405000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UPPDRAGSTAGARE</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350 000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55232000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KONTAKTFAMILJER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- 31,42 %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110 000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55232000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KONTAKTFAMILJER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469700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OMKOSTNADSERSÄTTNING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180 000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KONTAKTFAMILJER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640 000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55235000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FÖREBYGGANDE</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200 000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FÖREBYGGANDE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55400000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FAMILJERÄTT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FAMILJERÄTT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55900000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GEM. INT/KOSTN, IFO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2 099 000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55900000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GEM. INT/KOSTN, IFO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807 000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208001</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55900001</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GEM. INT/KOSTN, IFO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Socialsekreterare 1,0</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55900000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GEM. INT/KOSTN, IFO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55900000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GEM. INT/KOSTN, IFO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TELE</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55900000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GEM. INT/KOSTN, IFO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BILERS O. RESOR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55900000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GEM. INT/KOSTN, IFO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55900000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GEM. INT/KOSTN, IFO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455000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DATABEHANDLING</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130 000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208000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 LARSLIN</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55900000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GEM. INT/KOSTN, IFO</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62 000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GEM. INT/KOSTN, IFO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3 294 000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22500000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KONSUMENTVERKSAMHET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KONSUMENTVERKSAMHET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23000000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TURISMVERKSAMHET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lastRenderedPageBreak/>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23000000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TURISMVERKSAMHET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23000000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TURISMVERKSAMHET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79 000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TURISMVERKSAMHET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128 000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30000000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ALLMÄN </w:t>
            </w:r>
            <w:r w:rsidRPr="00226FC1">
              <w:rPr>
                <w:sz w:val="16"/>
                <w:szCs w:val="16"/>
                <w:lang w:eastAsia="sv-SE"/>
              </w:rPr>
              <w:t>FRITIDSVERKSAMHET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472000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BIDR. TILL FÖRENINGAR MFL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30000000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ALLMÄN FRITIDSVERKSAMHET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473000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PREMIER &amp; STIPENDIER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120" w:type="dxa"/>
            <w:gridSpan w:val="2"/>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ALLMÄN FRITIDSVERKSAMHET Totalt</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30010000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KOMTEK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200 000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KOMTEK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31000000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ALLMÄN KULTURVERKSAMHET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31000000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ALLMÄN KULTURVERKSAMHET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472000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BIDR. TILL FÖRENINGAR MFL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31000000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ALLMÄN </w:t>
            </w:r>
            <w:r w:rsidRPr="00226FC1">
              <w:rPr>
                <w:sz w:val="16"/>
                <w:szCs w:val="16"/>
                <w:lang w:eastAsia="sv-SE"/>
              </w:rPr>
              <w:t>KULTURVERKSAMHET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473000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PREMIER &amp; STIPENDIER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31000000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ALLMÄN KULTURVERKSAMHET</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KAPITALKOSTNADER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120" w:type="dxa"/>
            <w:gridSpan w:val="2"/>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ALLMÄN KULTURVERKSAMHET Totalt</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112 000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32010000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 BIBLIOTEK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319000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ÖVRIGA AVG O. </w:t>
            </w:r>
            <w:r w:rsidRPr="00226FC1">
              <w:rPr>
                <w:sz w:val="16"/>
                <w:szCs w:val="16"/>
                <w:lang w:eastAsia="sv-SE"/>
              </w:rPr>
              <w:t>ERSÄTTNIN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-30 000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32010000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 BIBLIOTEK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1 017 000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32010000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 BIBLIOTEK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391 000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32010000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 BIBLIOTEK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ÖVRIGT </w:t>
            </w:r>
            <w:r w:rsidRPr="00226FC1">
              <w:rPr>
                <w:sz w:val="16"/>
                <w:szCs w:val="16"/>
                <w:lang w:eastAsia="sv-SE"/>
              </w:rPr>
              <w:t>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32010000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 BIBLIOTEK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446000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BÖCKER O. TIDNINGAR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428 000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32010000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 BIBLIOTEK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BILERS O. RESOR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32010000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 BIBLIOTEK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454600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KURSER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32010000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 BIBLIOTEK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455110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LICENSER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115 000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32010000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 BIBLIOTEK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32010000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LEKEBERGS BIBLIOTEK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374 000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32010000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LEKEBERGS BIBLIOTEK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467100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EL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32010000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 BIBLIOTEK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32010000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LEKEBERGS BIBLIOTEK</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KAPITALKOSTNADER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7 000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LEKEBERGS BIBLIOTEK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2 503 000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33000000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KULTURSKOLA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319000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AVG O. ERSÄTTNIN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-100 000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33000000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KULTURSKOLA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700 000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KULTURSKOLA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34011000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SJÖBAD</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95 000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 xml:space="preserve">L </w:t>
            </w:r>
            <w:r w:rsidRPr="00226FC1">
              <w:rPr>
                <w:b/>
                <w:bCs/>
                <w:sz w:val="16"/>
                <w:szCs w:val="16"/>
                <w:lang w:eastAsia="sv-SE"/>
              </w:rPr>
              <w:t>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34011000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SJÖBAD</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466200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MARKHYROR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34011000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SJÖBAD</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KAPITALKOSTNADER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15 000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SJÖBAD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138 000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34011400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LANNA BADGRUVA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150 000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34011400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LANNA BADGRUVA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KAPITALKOSTNADER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295 000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LANNA BADGRUVA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445 000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34012000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ISBANOR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ISBANOR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34013000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BOLLHALLEN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321000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 xml:space="preserve">BOSTADS O. </w:t>
            </w:r>
            <w:r w:rsidRPr="00226FC1">
              <w:rPr>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-90 000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34013000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BOLLHALLEN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lastRenderedPageBreak/>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34013000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BOLLHALLEN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466100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LOKALHYROR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440 000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34013000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BOLLHALLEN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468100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VAKTMÄSTARTJÄNSTER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34013000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BOLLHALLEN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469200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STÄD</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180 000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BOLLHALLEN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606 000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34014000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MOTIONSSPÅR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44 000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34014000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MOTIONSSPÅR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34014000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MOTIONSSPÅR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467100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b/>
                <w:bCs/>
                <w:sz w:val="16"/>
                <w:szCs w:val="16"/>
                <w:lang w:eastAsia="sv-SE"/>
              </w:rPr>
            </w:pPr>
            <w:r w:rsidRPr="00226FC1">
              <w:rPr>
                <w:b/>
                <w:bCs/>
                <w:sz w:val="16"/>
                <w:szCs w:val="16"/>
                <w:lang w:eastAsia="sv-SE"/>
              </w:rPr>
              <w:t>EL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27 000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34014000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MOTIONSSPÅR</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KAPITALKOSTNADER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16 000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MOTIONSSPÅR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138 000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34015100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SANNABADET, SIMSKOLA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319000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AVG O. ERSÄTTNIN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color w:val="FF0000"/>
                <w:sz w:val="16"/>
                <w:szCs w:val="16"/>
                <w:lang w:eastAsia="sv-SE"/>
              </w:rPr>
              <w:t xml:space="preserve">-30 000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34015100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SANNABADET, SIMSKOLA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45 000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SANNABADET, SIMSKOLA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34016000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SPONTANIDROTTSPLATS</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34016000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SPONTANIDROTTSPLATS</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KAPITALKOSTNADER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199 000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SPONTANIDROTTSPLATS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249 000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35010000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FRITIDSGÅRDEN</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472000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BIDR. TILL FÖRENINGAR MFL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92 000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FRITIDSGÅRDEN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92 000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36000000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STÖD TILL STUDIEORGANIS</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36000000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STÖD TILL STUDIEORGANIS</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472000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BIDR. TILL FÖRENINGAR MFL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350 000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STÖD TILL STUDIEORGANIS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400 000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37010000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SKÖTSELBIDRAG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472000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BIDR. TILL FÖRENINGAR MFL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345 000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SKÖTSELBIDRAG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345 000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37020000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AKTIVITETSBIDRAG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472000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BIDR. TILL FÖRENINGAR MFL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AKTIVITETSBIDRAG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100 000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37040000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MEDLEMSBIDRAG</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472000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BIDR. TILL FÖRENINGAR MFL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55 000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MEDLEMSBIDRAG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55 000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39010000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KULTUR O FRITID, 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358 000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39010000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KULTUR O FRITID, 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138 000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39010000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KULTUR O FRITID, GEM</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440000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ÖVRIGT MATERIAL</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25 000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KULTUR O FRITID, GEM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521 000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NATURSKOLA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403000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AB-AVTALET INKL SEMLÖN</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212 000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NATURSKOLA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411100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PO-PÅLÄGG - 38:46 %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82 000 </w:t>
            </w:r>
          </w:p>
        </w:tc>
      </w:tr>
      <w:tr w:rsidR="00027F30" w:rsidTr="00962F40">
        <w:trPr>
          <w:trHeight w:val="225"/>
        </w:trPr>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209000</w:t>
            </w:r>
          </w:p>
        </w:tc>
        <w:tc>
          <w:tcPr>
            <w:tcW w:w="16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L SKOGHÄLL</w:t>
            </w:r>
          </w:p>
        </w:tc>
        <w:tc>
          <w:tcPr>
            <w:tcW w:w="82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49140000</w:t>
            </w:r>
          </w:p>
        </w:tc>
        <w:tc>
          <w:tcPr>
            <w:tcW w:w="248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NATURSKOLA</w:t>
            </w:r>
          </w:p>
        </w:tc>
        <w:tc>
          <w:tcPr>
            <w:tcW w:w="64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460000</w:t>
            </w:r>
          </w:p>
        </w:tc>
        <w:tc>
          <w:tcPr>
            <w:tcW w:w="3000" w:type="dxa"/>
            <w:tcBorders>
              <w:top w:val="nil"/>
              <w:left w:val="nil"/>
              <w:bottom w:val="nil"/>
              <w:right w:val="nil"/>
            </w:tcBorders>
            <w:shd w:val="clear" w:color="auto" w:fill="auto"/>
            <w:noWrap/>
            <w:vAlign w:val="bottom"/>
            <w:hideMark/>
          </w:tcPr>
          <w:p w:rsidR="00962F40" w:rsidRPr="00226FC1" w:rsidRDefault="004B180F" w:rsidP="00226FC1">
            <w:pPr>
              <w:rPr>
                <w:sz w:val="16"/>
                <w:szCs w:val="16"/>
                <w:lang w:eastAsia="sv-SE"/>
              </w:rPr>
            </w:pPr>
            <w:r w:rsidRPr="00226FC1">
              <w:rPr>
                <w:sz w:val="16"/>
                <w:szCs w:val="16"/>
                <w:lang w:eastAsia="sv-SE"/>
              </w:rPr>
              <w:t>ÖVRIGA TJÄNSTER</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100 000 </w:t>
            </w:r>
          </w:p>
        </w:tc>
      </w:tr>
      <w:tr w:rsidR="00027F30" w:rsidTr="00962F40">
        <w:trPr>
          <w:trHeight w:val="225"/>
        </w:trPr>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NATURSKOLA Totalt</w:t>
            </w:r>
          </w:p>
        </w:tc>
        <w:tc>
          <w:tcPr>
            <w:tcW w:w="64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B6DDE8"/>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B6DDE8"/>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394 000 </w:t>
            </w:r>
          </w:p>
        </w:tc>
      </w:tr>
      <w:tr w:rsidR="00027F30" w:rsidTr="00962F40">
        <w:trPr>
          <w:trHeight w:val="225"/>
        </w:trPr>
        <w:tc>
          <w:tcPr>
            <w:tcW w:w="640" w:type="dxa"/>
            <w:tcBorders>
              <w:top w:val="nil"/>
              <w:left w:val="nil"/>
              <w:bottom w:val="nil"/>
              <w:right w:val="nil"/>
            </w:tcBorders>
            <w:shd w:val="clear" w:color="000000" w:fill="FFC000"/>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600" w:type="dxa"/>
            <w:tcBorders>
              <w:top w:val="nil"/>
              <w:left w:val="nil"/>
              <w:bottom w:val="nil"/>
              <w:right w:val="nil"/>
            </w:tcBorders>
            <w:shd w:val="clear" w:color="000000" w:fill="FFC000"/>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820" w:type="dxa"/>
            <w:tcBorders>
              <w:top w:val="nil"/>
              <w:left w:val="nil"/>
              <w:bottom w:val="nil"/>
              <w:right w:val="nil"/>
            </w:tcBorders>
            <w:shd w:val="clear" w:color="000000" w:fill="FFC000"/>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2480" w:type="dxa"/>
            <w:tcBorders>
              <w:top w:val="nil"/>
              <w:left w:val="nil"/>
              <w:bottom w:val="nil"/>
              <w:right w:val="nil"/>
            </w:tcBorders>
            <w:shd w:val="clear" w:color="000000" w:fill="FFC000"/>
            <w:noWrap/>
            <w:vAlign w:val="bottom"/>
            <w:hideMark/>
          </w:tcPr>
          <w:p w:rsidR="00962F40" w:rsidRPr="00226FC1" w:rsidRDefault="004B180F" w:rsidP="00226FC1">
            <w:pPr>
              <w:rPr>
                <w:b/>
                <w:bCs/>
                <w:sz w:val="16"/>
                <w:szCs w:val="16"/>
                <w:lang w:eastAsia="sv-SE"/>
              </w:rPr>
            </w:pPr>
            <w:r w:rsidRPr="00226FC1">
              <w:rPr>
                <w:b/>
                <w:bCs/>
                <w:sz w:val="16"/>
                <w:szCs w:val="16"/>
                <w:lang w:eastAsia="sv-SE"/>
              </w:rPr>
              <w:t>Totalt</w:t>
            </w:r>
          </w:p>
        </w:tc>
        <w:tc>
          <w:tcPr>
            <w:tcW w:w="640" w:type="dxa"/>
            <w:tcBorders>
              <w:top w:val="nil"/>
              <w:left w:val="nil"/>
              <w:bottom w:val="nil"/>
              <w:right w:val="nil"/>
            </w:tcBorders>
            <w:shd w:val="clear" w:color="000000" w:fill="FFC000"/>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3000" w:type="dxa"/>
            <w:tcBorders>
              <w:top w:val="nil"/>
              <w:left w:val="nil"/>
              <w:bottom w:val="nil"/>
              <w:right w:val="nil"/>
            </w:tcBorders>
            <w:shd w:val="clear" w:color="000000" w:fill="FFC000"/>
            <w:noWrap/>
            <w:vAlign w:val="bottom"/>
            <w:hideMark/>
          </w:tcPr>
          <w:p w:rsidR="00962F40" w:rsidRPr="00226FC1" w:rsidRDefault="004B180F" w:rsidP="00226FC1">
            <w:pPr>
              <w:rPr>
                <w:b/>
                <w:bCs/>
                <w:sz w:val="16"/>
                <w:szCs w:val="16"/>
                <w:lang w:eastAsia="sv-SE"/>
              </w:rPr>
            </w:pPr>
            <w:r w:rsidRPr="00226FC1">
              <w:rPr>
                <w:b/>
                <w:bCs/>
                <w:sz w:val="16"/>
                <w:szCs w:val="16"/>
                <w:lang w:eastAsia="sv-SE"/>
              </w:rPr>
              <w:t> </w:t>
            </w:r>
          </w:p>
        </w:tc>
        <w:tc>
          <w:tcPr>
            <w:tcW w:w="1240" w:type="dxa"/>
            <w:tcBorders>
              <w:top w:val="nil"/>
              <w:left w:val="nil"/>
              <w:bottom w:val="nil"/>
              <w:right w:val="nil"/>
            </w:tcBorders>
            <w:shd w:val="clear" w:color="000000" w:fill="FFC000"/>
            <w:noWrap/>
            <w:vAlign w:val="bottom"/>
            <w:hideMark/>
          </w:tcPr>
          <w:p w:rsidR="00962F40" w:rsidRPr="00226FC1" w:rsidRDefault="004B180F" w:rsidP="002B622C">
            <w:pPr>
              <w:jc w:val="right"/>
              <w:rPr>
                <w:b/>
                <w:bCs/>
                <w:sz w:val="16"/>
                <w:szCs w:val="16"/>
                <w:lang w:eastAsia="sv-SE"/>
              </w:rPr>
            </w:pPr>
            <w:r w:rsidRPr="00226FC1">
              <w:rPr>
                <w:b/>
                <w:bCs/>
                <w:sz w:val="16"/>
                <w:szCs w:val="16"/>
                <w:lang w:eastAsia="sv-SE"/>
              </w:rPr>
              <w:t xml:space="preserve">186 268 000 </w:t>
            </w:r>
          </w:p>
        </w:tc>
      </w:tr>
    </w:tbl>
    <w:p w:rsidR="00962F40" w:rsidRPr="00E16EB2" w:rsidRDefault="004B180F" w:rsidP="00E16EB2"/>
    <w:p w:rsidR="00362A47" w:rsidRDefault="004B180F" w:rsidP="00362A47"/>
    <w:p w:rsidR="00C629BA" w:rsidRDefault="004B180F" w:rsidP="00362A47"/>
    <w:p w:rsidR="002B622C" w:rsidRPr="00362A47" w:rsidRDefault="004B180F" w:rsidP="00362A47"/>
    <w:p w:rsidR="001710ED" w:rsidRDefault="004B180F" w:rsidP="00362A47">
      <w:pPr>
        <w:pStyle w:val="Rubrik2"/>
      </w:pPr>
      <w:bookmarkStart w:id="26" w:name="_Toc400540202"/>
      <w:bookmarkStart w:id="27" w:name="_Toc8285330"/>
      <w:r>
        <w:lastRenderedPageBreak/>
        <w:t>Investeringsbudget</w:t>
      </w:r>
      <w:r w:rsidRPr="00474B9B">
        <w:t xml:space="preserve"> </w:t>
      </w:r>
      <w:r>
        <w:t>2015</w:t>
      </w:r>
      <w:bookmarkEnd w:id="10"/>
      <w:bookmarkEnd w:id="26"/>
      <w:bookmarkEnd w:id="27"/>
    </w:p>
    <w:p w:rsidR="00C629BA" w:rsidRDefault="004B180F" w:rsidP="00C629BA"/>
    <w:tbl>
      <w:tblPr>
        <w:tblW w:w="8960" w:type="dxa"/>
        <w:tblInd w:w="55" w:type="dxa"/>
        <w:tblCellMar>
          <w:left w:w="70" w:type="dxa"/>
          <w:right w:w="70" w:type="dxa"/>
        </w:tblCellMar>
        <w:tblLook w:val="04A0" w:firstRow="1" w:lastRow="0" w:firstColumn="1" w:lastColumn="0" w:noHBand="0" w:noVBand="1"/>
      </w:tblPr>
      <w:tblGrid>
        <w:gridCol w:w="3120"/>
        <w:gridCol w:w="1120"/>
        <w:gridCol w:w="980"/>
        <w:gridCol w:w="1081"/>
        <w:gridCol w:w="2680"/>
      </w:tblGrid>
      <w:tr w:rsidR="00027F30" w:rsidTr="00C629BA">
        <w:trPr>
          <w:trHeight w:val="240"/>
        </w:trPr>
        <w:tc>
          <w:tcPr>
            <w:tcW w:w="312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rPr>
                <w:rFonts w:ascii="Calibri" w:eastAsia="Times New Roman" w:hAnsi="Calibri" w:cs="Times New Roman"/>
                <w:b/>
                <w:bCs/>
                <w:color w:val="FFFFFF"/>
                <w:sz w:val="18"/>
                <w:szCs w:val="18"/>
                <w:lang w:eastAsia="sv-SE"/>
              </w:rPr>
            </w:pPr>
            <w:r w:rsidRPr="00C629BA">
              <w:rPr>
                <w:rFonts w:ascii="Calibri" w:eastAsia="Times New Roman" w:hAnsi="Calibri" w:cs="Times New Roman"/>
                <w:b/>
                <w:bCs/>
                <w:color w:val="FFFFFF"/>
                <w:sz w:val="18"/>
                <w:szCs w:val="18"/>
                <w:lang w:eastAsia="sv-SE"/>
              </w:rPr>
              <w:t>INVESTERINGSBUDGET PER OBJEKT</w:t>
            </w:r>
          </w:p>
        </w:tc>
        <w:tc>
          <w:tcPr>
            <w:tcW w:w="112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8"/>
                <w:szCs w:val="18"/>
                <w:lang w:eastAsia="sv-SE"/>
              </w:rPr>
            </w:pPr>
            <w:r w:rsidRPr="00C629BA">
              <w:rPr>
                <w:rFonts w:ascii="Calibri" w:eastAsia="Times New Roman" w:hAnsi="Calibri" w:cs="Times New Roman"/>
                <w:b/>
                <w:bCs/>
                <w:color w:val="FFFFFF"/>
                <w:sz w:val="18"/>
                <w:szCs w:val="18"/>
                <w:lang w:eastAsia="sv-SE"/>
              </w:rPr>
              <w:t>Investerings</w:t>
            </w:r>
          </w:p>
        </w:tc>
        <w:tc>
          <w:tcPr>
            <w:tcW w:w="98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8"/>
                <w:szCs w:val="18"/>
                <w:lang w:eastAsia="sv-SE"/>
              </w:rPr>
            </w:pPr>
            <w:r w:rsidRPr="00C629BA">
              <w:rPr>
                <w:rFonts w:ascii="Calibri" w:eastAsia="Times New Roman" w:hAnsi="Calibri" w:cs="Times New Roman"/>
                <w:b/>
                <w:bCs/>
                <w:color w:val="FFFFFF"/>
                <w:sz w:val="18"/>
                <w:szCs w:val="18"/>
                <w:lang w:eastAsia="sv-SE"/>
              </w:rPr>
              <w:t>Kapital</w:t>
            </w:r>
          </w:p>
        </w:tc>
        <w:tc>
          <w:tcPr>
            <w:tcW w:w="106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8"/>
                <w:szCs w:val="18"/>
                <w:lang w:eastAsia="sv-SE"/>
              </w:rPr>
            </w:pPr>
            <w:r w:rsidRPr="00C629BA">
              <w:rPr>
                <w:rFonts w:ascii="Calibri" w:eastAsia="Times New Roman" w:hAnsi="Calibri" w:cs="Times New Roman"/>
                <w:b/>
                <w:bCs/>
                <w:color w:val="FFFFFF"/>
                <w:sz w:val="18"/>
                <w:szCs w:val="18"/>
                <w:lang w:eastAsia="sv-SE"/>
              </w:rPr>
              <w:t>Avskrivnings</w:t>
            </w:r>
          </w:p>
        </w:tc>
        <w:tc>
          <w:tcPr>
            <w:tcW w:w="268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8"/>
                <w:szCs w:val="18"/>
                <w:lang w:eastAsia="sv-SE"/>
              </w:rPr>
            </w:pPr>
            <w:r w:rsidRPr="00C629BA">
              <w:rPr>
                <w:rFonts w:ascii="Calibri" w:eastAsia="Times New Roman" w:hAnsi="Calibri" w:cs="Times New Roman"/>
                <w:b/>
                <w:bCs/>
                <w:color w:val="FFFFFF"/>
                <w:sz w:val="18"/>
                <w:szCs w:val="18"/>
                <w:lang w:eastAsia="sv-SE"/>
              </w:rPr>
              <w:t> </w:t>
            </w:r>
          </w:p>
        </w:tc>
      </w:tr>
      <w:tr w:rsidR="00027F30" w:rsidTr="00C629BA">
        <w:trPr>
          <w:trHeight w:val="240"/>
        </w:trPr>
        <w:tc>
          <w:tcPr>
            <w:tcW w:w="312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rPr>
                <w:rFonts w:ascii="Calibri" w:eastAsia="Times New Roman" w:hAnsi="Calibri" w:cs="Times New Roman"/>
                <w:b/>
                <w:bCs/>
                <w:color w:val="FFFFFF"/>
                <w:sz w:val="18"/>
                <w:szCs w:val="18"/>
                <w:lang w:eastAsia="sv-SE"/>
              </w:rPr>
            </w:pPr>
            <w:r w:rsidRPr="00C629BA">
              <w:rPr>
                <w:rFonts w:ascii="Calibri" w:eastAsia="Times New Roman" w:hAnsi="Calibri" w:cs="Times New Roman"/>
                <w:b/>
                <w:bCs/>
                <w:color w:val="FFFFFF"/>
                <w:sz w:val="18"/>
                <w:szCs w:val="18"/>
                <w:lang w:eastAsia="sv-SE"/>
              </w:rPr>
              <w:t>Internräntan 3 %</w:t>
            </w:r>
          </w:p>
        </w:tc>
        <w:tc>
          <w:tcPr>
            <w:tcW w:w="112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8"/>
                <w:szCs w:val="18"/>
                <w:lang w:eastAsia="sv-SE"/>
              </w:rPr>
            </w:pPr>
            <w:r w:rsidRPr="00C629BA">
              <w:rPr>
                <w:rFonts w:ascii="Calibri" w:eastAsia="Times New Roman" w:hAnsi="Calibri" w:cs="Times New Roman"/>
                <w:b/>
                <w:bCs/>
                <w:color w:val="FFFFFF"/>
                <w:sz w:val="18"/>
                <w:szCs w:val="18"/>
                <w:lang w:eastAsia="sv-SE"/>
              </w:rPr>
              <w:t>utgift</w:t>
            </w:r>
          </w:p>
        </w:tc>
        <w:tc>
          <w:tcPr>
            <w:tcW w:w="98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8"/>
                <w:szCs w:val="18"/>
                <w:lang w:eastAsia="sv-SE"/>
              </w:rPr>
            </w:pPr>
            <w:r w:rsidRPr="00C629BA">
              <w:rPr>
                <w:rFonts w:ascii="Calibri" w:eastAsia="Times New Roman" w:hAnsi="Calibri" w:cs="Times New Roman"/>
                <w:b/>
                <w:bCs/>
                <w:color w:val="FFFFFF"/>
                <w:sz w:val="18"/>
                <w:szCs w:val="18"/>
                <w:lang w:eastAsia="sv-SE"/>
              </w:rPr>
              <w:t>kostnad</w:t>
            </w:r>
          </w:p>
        </w:tc>
        <w:tc>
          <w:tcPr>
            <w:tcW w:w="106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8"/>
                <w:szCs w:val="18"/>
                <w:lang w:eastAsia="sv-SE"/>
              </w:rPr>
            </w:pPr>
            <w:r w:rsidRPr="00C629BA">
              <w:rPr>
                <w:rFonts w:ascii="Calibri" w:eastAsia="Times New Roman" w:hAnsi="Calibri" w:cs="Times New Roman"/>
                <w:b/>
                <w:bCs/>
                <w:color w:val="FFFFFF"/>
                <w:sz w:val="18"/>
                <w:szCs w:val="18"/>
                <w:lang w:eastAsia="sv-SE"/>
              </w:rPr>
              <w:t>period</w:t>
            </w:r>
          </w:p>
        </w:tc>
        <w:tc>
          <w:tcPr>
            <w:tcW w:w="268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rPr>
                <w:rFonts w:ascii="Calibri" w:eastAsia="Times New Roman" w:hAnsi="Calibri" w:cs="Times New Roman"/>
                <w:b/>
                <w:bCs/>
                <w:color w:val="FFFFFF"/>
                <w:sz w:val="18"/>
                <w:szCs w:val="18"/>
                <w:lang w:eastAsia="sv-SE"/>
              </w:rPr>
            </w:pPr>
            <w:r w:rsidRPr="00C629BA">
              <w:rPr>
                <w:rFonts w:ascii="Calibri" w:eastAsia="Times New Roman" w:hAnsi="Calibri" w:cs="Times New Roman"/>
                <w:b/>
                <w:bCs/>
                <w:color w:val="FFFFFF"/>
                <w:sz w:val="18"/>
                <w:szCs w:val="18"/>
                <w:lang w:eastAsia="sv-SE"/>
              </w:rPr>
              <w:t>Kod</w:t>
            </w:r>
          </w:p>
        </w:tc>
      </w:tr>
      <w:tr w:rsidR="00027F30" w:rsidTr="00C629BA">
        <w:trPr>
          <w:trHeight w:val="240"/>
        </w:trPr>
        <w:tc>
          <w:tcPr>
            <w:tcW w:w="31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color w:val="000000"/>
                <w:sz w:val="18"/>
                <w:szCs w:val="18"/>
                <w:lang w:eastAsia="sv-SE"/>
              </w:rPr>
            </w:pPr>
            <w:r w:rsidRPr="00C629BA">
              <w:rPr>
                <w:rFonts w:ascii="Calibri" w:eastAsia="Times New Roman" w:hAnsi="Calibri" w:cs="Times New Roman"/>
                <w:color w:val="000000"/>
                <w:sz w:val="18"/>
                <w:szCs w:val="18"/>
                <w:lang w:eastAsia="sv-SE"/>
              </w:rPr>
              <w:t>Skollokal inkl klassrumsuppsättning</w:t>
            </w:r>
          </w:p>
        </w:tc>
        <w:tc>
          <w:tcPr>
            <w:tcW w:w="11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right"/>
              <w:rPr>
                <w:rFonts w:ascii="Calibri" w:eastAsia="Times New Roman" w:hAnsi="Calibri" w:cs="Times New Roman"/>
                <w:b/>
                <w:bCs/>
                <w:color w:val="000000"/>
                <w:sz w:val="18"/>
                <w:szCs w:val="18"/>
                <w:lang w:eastAsia="sv-SE"/>
              </w:rPr>
            </w:pPr>
            <w:r w:rsidRPr="00C629BA">
              <w:rPr>
                <w:rFonts w:ascii="Calibri" w:eastAsia="Times New Roman" w:hAnsi="Calibri" w:cs="Times New Roman"/>
                <w:b/>
                <w:bCs/>
                <w:color w:val="000000"/>
                <w:sz w:val="18"/>
                <w:szCs w:val="18"/>
                <w:lang w:eastAsia="sv-SE"/>
              </w:rPr>
              <w:t>5 000 tkr</w:t>
            </w:r>
          </w:p>
        </w:tc>
        <w:tc>
          <w:tcPr>
            <w:tcW w:w="9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right"/>
              <w:rPr>
                <w:rFonts w:ascii="Calibri" w:eastAsia="Times New Roman" w:hAnsi="Calibri" w:cs="Times New Roman"/>
                <w:color w:val="000000"/>
                <w:sz w:val="18"/>
                <w:szCs w:val="18"/>
                <w:lang w:eastAsia="sv-SE"/>
              </w:rPr>
            </w:pPr>
            <w:r w:rsidRPr="00C629BA">
              <w:rPr>
                <w:rFonts w:ascii="Calibri" w:eastAsia="Times New Roman" w:hAnsi="Calibri" w:cs="Times New Roman"/>
                <w:color w:val="000000"/>
                <w:sz w:val="18"/>
                <w:szCs w:val="18"/>
                <w:lang w:eastAsia="sv-SE"/>
              </w:rPr>
              <w:t>267 tkr</w:t>
            </w:r>
          </w:p>
        </w:tc>
        <w:tc>
          <w:tcPr>
            <w:tcW w:w="106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color w:val="000000"/>
                <w:sz w:val="18"/>
                <w:szCs w:val="18"/>
                <w:lang w:eastAsia="sv-SE"/>
              </w:rPr>
            </w:pPr>
            <w:r w:rsidRPr="00C629BA">
              <w:rPr>
                <w:rFonts w:ascii="Calibri" w:eastAsia="Times New Roman" w:hAnsi="Calibri" w:cs="Times New Roman"/>
                <w:color w:val="000000"/>
                <w:sz w:val="18"/>
                <w:szCs w:val="18"/>
                <w:lang w:eastAsia="sv-SE"/>
              </w:rPr>
              <w:t>15 år</w:t>
            </w:r>
          </w:p>
        </w:tc>
        <w:tc>
          <w:tcPr>
            <w:tcW w:w="26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color w:val="000000"/>
                <w:sz w:val="18"/>
                <w:szCs w:val="18"/>
                <w:lang w:eastAsia="sv-SE"/>
              </w:rPr>
            </w:pPr>
            <w:r w:rsidRPr="00C629BA">
              <w:rPr>
                <w:rFonts w:ascii="Calibri" w:eastAsia="Times New Roman" w:hAnsi="Calibri" w:cs="Times New Roman"/>
                <w:color w:val="000000"/>
                <w:sz w:val="18"/>
                <w:szCs w:val="18"/>
                <w:lang w:eastAsia="sv-SE"/>
              </w:rPr>
              <w:t>Halva kostnaden året 2015</w:t>
            </w:r>
          </w:p>
        </w:tc>
      </w:tr>
      <w:tr w:rsidR="00027F30" w:rsidTr="00C629BA">
        <w:trPr>
          <w:trHeight w:val="240"/>
        </w:trPr>
        <w:tc>
          <w:tcPr>
            <w:tcW w:w="31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color w:val="000000"/>
                <w:sz w:val="18"/>
                <w:szCs w:val="18"/>
                <w:lang w:eastAsia="sv-SE"/>
              </w:rPr>
            </w:pPr>
            <w:r w:rsidRPr="00C629BA">
              <w:rPr>
                <w:rFonts w:ascii="Calibri" w:eastAsia="Times New Roman" w:hAnsi="Calibri" w:cs="Times New Roman"/>
                <w:color w:val="000000"/>
                <w:sz w:val="18"/>
                <w:szCs w:val="18"/>
                <w:lang w:eastAsia="sv-SE"/>
              </w:rPr>
              <w:t>Reinvesteringsanslag</w:t>
            </w:r>
          </w:p>
        </w:tc>
        <w:tc>
          <w:tcPr>
            <w:tcW w:w="11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right"/>
              <w:rPr>
                <w:rFonts w:ascii="Calibri" w:eastAsia="Times New Roman" w:hAnsi="Calibri" w:cs="Times New Roman"/>
                <w:b/>
                <w:bCs/>
                <w:color w:val="000000"/>
                <w:sz w:val="18"/>
                <w:szCs w:val="18"/>
                <w:lang w:eastAsia="sv-SE"/>
              </w:rPr>
            </w:pPr>
            <w:r w:rsidRPr="00C629BA">
              <w:rPr>
                <w:rFonts w:ascii="Calibri" w:eastAsia="Times New Roman" w:hAnsi="Calibri" w:cs="Times New Roman"/>
                <w:b/>
                <w:bCs/>
                <w:color w:val="000000"/>
                <w:sz w:val="18"/>
                <w:szCs w:val="18"/>
                <w:lang w:eastAsia="sv-SE"/>
              </w:rPr>
              <w:t>1 350 tkr</w:t>
            </w:r>
          </w:p>
        </w:tc>
        <w:tc>
          <w:tcPr>
            <w:tcW w:w="9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right"/>
              <w:rPr>
                <w:rFonts w:ascii="Calibri" w:eastAsia="Times New Roman" w:hAnsi="Calibri" w:cs="Times New Roman"/>
                <w:color w:val="000000"/>
                <w:sz w:val="18"/>
                <w:szCs w:val="18"/>
                <w:lang w:eastAsia="sv-SE"/>
              </w:rPr>
            </w:pPr>
            <w:r w:rsidRPr="00C629BA">
              <w:rPr>
                <w:rFonts w:ascii="Calibri" w:eastAsia="Times New Roman" w:hAnsi="Calibri" w:cs="Times New Roman"/>
                <w:color w:val="000000"/>
                <w:sz w:val="18"/>
                <w:szCs w:val="18"/>
                <w:lang w:eastAsia="sv-SE"/>
              </w:rPr>
              <w:t>231 tkr</w:t>
            </w:r>
          </w:p>
        </w:tc>
        <w:tc>
          <w:tcPr>
            <w:tcW w:w="106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right"/>
              <w:rPr>
                <w:rFonts w:ascii="Calibri" w:eastAsia="Times New Roman" w:hAnsi="Calibri" w:cs="Times New Roman"/>
                <w:color w:val="000000"/>
                <w:sz w:val="18"/>
                <w:szCs w:val="18"/>
                <w:lang w:eastAsia="sv-SE"/>
              </w:rPr>
            </w:pPr>
            <w:r w:rsidRPr="00C629BA">
              <w:rPr>
                <w:rFonts w:ascii="Calibri" w:eastAsia="Times New Roman" w:hAnsi="Calibri" w:cs="Times New Roman"/>
                <w:color w:val="000000"/>
                <w:sz w:val="18"/>
                <w:szCs w:val="18"/>
                <w:lang w:eastAsia="sv-SE"/>
              </w:rPr>
              <w:t>7 år</w:t>
            </w:r>
          </w:p>
        </w:tc>
        <w:tc>
          <w:tcPr>
            <w:tcW w:w="26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color w:val="000000"/>
                <w:sz w:val="18"/>
                <w:szCs w:val="18"/>
                <w:lang w:eastAsia="sv-SE"/>
              </w:rPr>
            </w:pPr>
            <w:r w:rsidRPr="00C629BA">
              <w:rPr>
                <w:rFonts w:ascii="Calibri" w:eastAsia="Times New Roman" w:hAnsi="Calibri" w:cs="Times New Roman"/>
                <w:color w:val="000000"/>
                <w:sz w:val="18"/>
                <w:szCs w:val="18"/>
                <w:lang w:eastAsia="sv-SE"/>
              </w:rPr>
              <w:t>0215</w:t>
            </w:r>
          </w:p>
        </w:tc>
      </w:tr>
      <w:tr w:rsidR="00027F30" w:rsidTr="00C629BA">
        <w:trPr>
          <w:trHeight w:val="240"/>
        </w:trPr>
        <w:tc>
          <w:tcPr>
            <w:tcW w:w="3120" w:type="dxa"/>
            <w:tcBorders>
              <w:top w:val="nil"/>
              <w:left w:val="nil"/>
              <w:bottom w:val="nil"/>
              <w:right w:val="nil"/>
            </w:tcBorders>
            <w:shd w:val="clear" w:color="000000" w:fill="FCD5B4"/>
            <w:noWrap/>
            <w:vAlign w:val="bottom"/>
            <w:hideMark/>
          </w:tcPr>
          <w:p w:rsidR="00C629BA" w:rsidRPr="00C629BA" w:rsidRDefault="004B180F" w:rsidP="00C629BA">
            <w:pPr>
              <w:tabs>
                <w:tab w:val="clear" w:pos="5416"/>
              </w:tabs>
              <w:spacing w:after="0"/>
              <w:rPr>
                <w:rFonts w:ascii="Calibri" w:eastAsia="Times New Roman" w:hAnsi="Calibri" w:cs="Times New Roman"/>
                <w:b/>
                <w:bCs/>
                <w:color w:val="000000"/>
                <w:sz w:val="18"/>
                <w:szCs w:val="18"/>
                <w:lang w:eastAsia="sv-SE"/>
              </w:rPr>
            </w:pPr>
            <w:r w:rsidRPr="00C629BA">
              <w:rPr>
                <w:rFonts w:ascii="Calibri" w:eastAsia="Times New Roman" w:hAnsi="Calibri" w:cs="Times New Roman"/>
                <w:b/>
                <w:bCs/>
                <w:color w:val="000000"/>
                <w:sz w:val="18"/>
                <w:szCs w:val="18"/>
                <w:lang w:eastAsia="sv-SE"/>
              </w:rPr>
              <w:t>SUMMA</w:t>
            </w:r>
          </w:p>
        </w:tc>
        <w:tc>
          <w:tcPr>
            <w:tcW w:w="1120" w:type="dxa"/>
            <w:tcBorders>
              <w:top w:val="nil"/>
              <w:left w:val="nil"/>
              <w:bottom w:val="nil"/>
              <w:right w:val="nil"/>
            </w:tcBorders>
            <w:shd w:val="clear" w:color="000000" w:fill="FCD5B4"/>
            <w:noWrap/>
            <w:vAlign w:val="bottom"/>
            <w:hideMark/>
          </w:tcPr>
          <w:p w:rsidR="00C629BA" w:rsidRPr="00C629BA" w:rsidRDefault="004B180F" w:rsidP="00C629BA">
            <w:pPr>
              <w:tabs>
                <w:tab w:val="clear" w:pos="5416"/>
              </w:tabs>
              <w:spacing w:after="0"/>
              <w:jc w:val="right"/>
              <w:rPr>
                <w:rFonts w:ascii="Calibri" w:eastAsia="Times New Roman" w:hAnsi="Calibri" w:cs="Times New Roman"/>
                <w:b/>
                <w:bCs/>
                <w:color w:val="000000"/>
                <w:sz w:val="18"/>
                <w:szCs w:val="18"/>
                <w:lang w:eastAsia="sv-SE"/>
              </w:rPr>
            </w:pPr>
            <w:r w:rsidRPr="00C629BA">
              <w:rPr>
                <w:rFonts w:ascii="Calibri" w:eastAsia="Times New Roman" w:hAnsi="Calibri" w:cs="Times New Roman"/>
                <w:b/>
                <w:bCs/>
                <w:color w:val="000000"/>
                <w:sz w:val="18"/>
                <w:szCs w:val="18"/>
                <w:lang w:eastAsia="sv-SE"/>
              </w:rPr>
              <w:t>6 350 tkr</w:t>
            </w:r>
          </w:p>
        </w:tc>
        <w:tc>
          <w:tcPr>
            <w:tcW w:w="980" w:type="dxa"/>
            <w:tcBorders>
              <w:top w:val="nil"/>
              <w:left w:val="nil"/>
              <w:bottom w:val="nil"/>
              <w:right w:val="nil"/>
            </w:tcBorders>
            <w:shd w:val="clear" w:color="000000" w:fill="FCD5B4"/>
            <w:noWrap/>
            <w:vAlign w:val="bottom"/>
            <w:hideMark/>
          </w:tcPr>
          <w:p w:rsidR="00C629BA" w:rsidRPr="00C629BA" w:rsidRDefault="004B180F" w:rsidP="00C629BA">
            <w:pPr>
              <w:tabs>
                <w:tab w:val="clear" w:pos="5416"/>
              </w:tabs>
              <w:spacing w:after="0"/>
              <w:jc w:val="right"/>
              <w:rPr>
                <w:rFonts w:ascii="Calibri" w:eastAsia="Times New Roman" w:hAnsi="Calibri" w:cs="Times New Roman"/>
                <w:b/>
                <w:bCs/>
                <w:color w:val="000000"/>
                <w:sz w:val="18"/>
                <w:szCs w:val="18"/>
                <w:lang w:eastAsia="sv-SE"/>
              </w:rPr>
            </w:pPr>
            <w:r w:rsidRPr="00C629BA">
              <w:rPr>
                <w:rFonts w:ascii="Calibri" w:eastAsia="Times New Roman" w:hAnsi="Calibri" w:cs="Times New Roman"/>
                <w:b/>
                <w:bCs/>
                <w:color w:val="000000"/>
                <w:sz w:val="18"/>
                <w:szCs w:val="18"/>
                <w:lang w:eastAsia="sv-SE"/>
              </w:rPr>
              <w:t>498 tkr</w:t>
            </w:r>
          </w:p>
        </w:tc>
        <w:tc>
          <w:tcPr>
            <w:tcW w:w="1060" w:type="dxa"/>
            <w:tcBorders>
              <w:top w:val="nil"/>
              <w:left w:val="nil"/>
              <w:bottom w:val="nil"/>
              <w:right w:val="nil"/>
            </w:tcBorders>
            <w:shd w:val="clear" w:color="000000" w:fill="FCD5B4"/>
            <w:noWrap/>
            <w:vAlign w:val="bottom"/>
            <w:hideMark/>
          </w:tcPr>
          <w:p w:rsidR="00C629BA" w:rsidRPr="00C629BA" w:rsidRDefault="004B180F" w:rsidP="00C629BA">
            <w:pPr>
              <w:tabs>
                <w:tab w:val="clear" w:pos="5416"/>
              </w:tabs>
              <w:spacing w:after="0"/>
              <w:rPr>
                <w:rFonts w:ascii="Calibri" w:eastAsia="Times New Roman" w:hAnsi="Calibri" w:cs="Times New Roman"/>
                <w:b/>
                <w:bCs/>
                <w:color w:val="000000"/>
                <w:sz w:val="18"/>
                <w:szCs w:val="18"/>
                <w:lang w:eastAsia="sv-SE"/>
              </w:rPr>
            </w:pPr>
            <w:r w:rsidRPr="00C629BA">
              <w:rPr>
                <w:rFonts w:ascii="Calibri" w:eastAsia="Times New Roman" w:hAnsi="Calibri" w:cs="Times New Roman"/>
                <w:b/>
                <w:bCs/>
                <w:color w:val="000000"/>
                <w:sz w:val="18"/>
                <w:szCs w:val="18"/>
                <w:lang w:eastAsia="sv-SE"/>
              </w:rPr>
              <w:t> </w:t>
            </w:r>
          </w:p>
        </w:tc>
        <w:tc>
          <w:tcPr>
            <w:tcW w:w="2680" w:type="dxa"/>
            <w:tcBorders>
              <w:top w:val="nil"/>
              <w:left w:val="nil"/>
              <w:bottom w:val="nil"/>
              <w:right w:val="nil"/>
            </w:tcBorders>
            <w:shd w:val="clear" w:color="000000" w:fill="FCD5B4"/>
            <w:noWrap/>
            <w:vAlign w:val="bottom"/>
            <w:hideMark/>
          </w:tcPr>
          <w:p w:rsidR="00C629BA" w:rsidRPr="00C629BA" w:rsidRDefault="004B180F" w:rsidP="00C629BA">
            <w:pPr>
              <w:tabs>
                <w:tab w:val="clear" w:pos="5416"/>
              </w:tabs>
              <w:spacing w:after="0"/>
              <w:rPr>
                <w:rFonts w:ascii="Calibri" w:eastAsia="Times New Roman" w:hAnsi="Calibri" w:cs="Times New Roman"/>
                <w:b/>
                <w:bCs/>
                <w:color w:val="000000"/>
                <w:sz w:val="18"/>
                <w:szCs w:val="18"/>
                <w:lang w:eastAsia="sv-SE"/>
              </w:rPr>
            </w:pPr>
            <w:r w:rsidRPr="00C629BA">
              <w:rPr>
                <w:rFonts w:ascii="Calibri" w:eastAsia="Times New Roman" w:hAnsi="Calibri" w:cs="Times New Roman"/>
                <w:b/>
                <w:bCs/>
                <w:color w:val="000000"/>
                <w:sz w:val="18"/>
                <w:szCs w:val="18"/>
                <w:lang w:eastAsia="sv-SE"/>
              </w:rPr>
              <w:t> </w:t>
            </w:r>
          </w:p>
        </w:tc>
      </w:tr>
    </w:tbl>
    <w:p w:rsidR="00C629BA" w:rsidRDefault="004B180F" w:rsidP="00C629BA">
      <w:pPr>
        <w:tabs>
          <w:tab w:val="clear" w:pos="5416"/>
        </w:tabs>
        <w:spacing w:after="200" w:line="276" w:lineRule="auto"/>
        <w:sectPr w:rsidR="00C629BA" w:rsidSect="00E16EB2">
          <w:pgSz w:w="11906" w:h="16838" w:code="9"/>
          <w:pgMar w:top="1418" w:right="2835" w:bottom="1418" w:left="1418" w:header="567" w:footer="567" w:gutter="0"/>
          <w:cols w:space="708"/>
          <w:titlePg/>
          <w:docGrid w:linePitch="360"/>
        </w:sectPr>
      </w:pPr>
    </w:p>
    <w:p w:rsidR="0069207C" w:rsidRPr="00573C75" w:rsidRDefault="004B180F" w:rsidP="00C629BA">
      <w:pPr>
        <w:tabs>
          <w:tab w:val="clear" w:pos="5416"/>
        </w:tabs>
        <w:spacing w:after="200" w:line="276" w:lineRule="auto"/>
        <w:rPr>
          <w:b/>
        </w:rPr>
      </w:pPr>
      <w:r w:rsidRPr="00C629BA">
        <w:rPr>
          <w:b/>
        </w:rPr>
        <w:lastRenderedPageBreak/>
        <w:t xml:space="preserve">Bilaga 1. Fördelning av personalstat i grundskola, </w:t>
      </w:r>
      <w:r w:rsidRPr="00C629BA">
        <w:rPr>
          <w:b/>
        </w:rPr>
        <w:t>fritidshem och förskola</w:t>
      </w:r>
    </w:p>
    <w:tbl>
      <w:tblPr>
        <w:tblW w:w="14501" w:type="dxa"/>
        <w:tblInd w:w="55" w:type="dxa"/>
        <w:tblCellMar>
          <w:left w:w="70" w:type="dxa"/>
          <w:right w:w="70" w:type="dxa"/>
        </w:tblCellMar>
        <w:tblLook w:val="04A0" w:firstRow="1" w:lastRow="0" w:firstColumn="1" w:lastColumn="0" w:noHBand="0" w:noVBand="1"/>
      </w:tblPr>
      <w:tblGrid>
        <w:gridCol w:w="266"/>
        <w:gridCol w:w="451"/>
        <w:gridCol w:w="903"/>
        <w:gridCol w:w="2420"/>
        <w:gridCol w:w="916"/>
        <w:gridCol w:w="1088"/>
        <w:gridCol w:w="1137"/>
        <w:gridCol w:w="796"/>
        <w:gridCol w:w="613"/>
        <w:gridCol w:w="965"/>
        <w:gridCol w:w="700"/>
        <w:gridCol w:w="820"/>
        <w:gridCol w:w="502"/>
        <w:gridCol w:w="787"/>
        <w:gridCol w:w="1075"/>
        <w:gridCol w:w="1063"/>
      </w:tblGrid>
      <w:tr w:rsidR="00027F30" w:rsidTr="00573C75">
        <w:trPr>
          <w:trHeight w:val="184"/>
        </w:trPr>
        <w:tc>
          <w:tcPr>
            <w:tcW w:w="266"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 </w:t>
            </w:r>
          </w:p>
        </w:tc>
        <w:tc>
          <w:tcPr>
            <w:tcW w:w="451"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 </w:t>
            </w:r>
          </w:p>
        </w:tc>
        <w:tc>
          <w:tcPr>
            <w:tcW w:w="903"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 </w:t>
            </w:r>
          </w:p>
        </w:tc>
        <w:tc>
          <w:tcPr>
            <w:tcW w:w="2420"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 </w:t>
            </w:r>
          </w:p>
        </w:tc>
        <w:tc>
          <w:tcPr>
            <w:tcW w:w="3140" w:type="dxa"/>
            <w:gridSpan w:val="3"/>
            <w:tcBorders>
              <w:top w:val="single" w:sz="8" w:space="0" w:color="auto"/>
              <w:left w:val="single" w:sz="8" w:space="0" w:color="auto"/>
              <w:bottom w:val="nil"/>
              <w:right w:val="single" w:sz="8" w:space="0" w:color="000000"/>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GRUNDSKOLA</w:t>
            </w:r>
          </w:p>
        </w:tc>
        <w:tc>
          <w:tcPr>
            <w:tcW w:w="3074" w:type="dxa"/>
            <w:gridSpan w:val="4"/>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FRITIDSHEM</w:t>
            </w:r>
          </w:p>
        </w:tc>
        <w:tc>
          <w:tcPr>
            <w:tcW w:w="4247" w:type="dxa"/>
            <w:gridSpan w:val="5"/>
            <w:tcBorders>
              <w:top w:val="single" w:sz="8" w:space="0" w:color="auto"/>
              <w:left w:val="single" w:sz="8" w:space="0" w:color="auto"/>
              <w:bottom w:val="nil"/>
              <w:right w:val="single" w:sz="8" w:space="0" w:color="000000"/>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FÖRSKOLAN</w:t>
            </w:r>
          </w:p>
        </w:tc>
      </w:tr>
      <w:tr w:rsidR="00027F30" w:rsidTr="00573C75">
        <w:trPr>
          <w:trHeight w:val="184"/>
        </w:trPr>
        <w:tc>
          <w:tcPr>
            <w:tcW w:w="266"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 </w:t>
            </w:r>
          </w:p>
        </w:tc>
        <w:tc>
          <w:tcPr>
            <w:tcW w:w="451"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 </w:t>
            </w:r>
          </w:p>
        </w:tc>
        <w:tc>
          <w:tcPr>
            <w:tcW w:w="903"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 </w:t>
            </w:r>
          </w:p>
        </w:tc>
        <w:tc>
          <w:tcPr>
            <w:tcW w:w="2420"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 </w:t>
            </w:r>
          </w:p>
        </w:tc>
        <w:tc>
          <w:tcPr>
            <w:tcW w:w="916" w:type="dxa"/>
            <w:tcBorders>
              <w:top w:val="nil"/>
              <w:left w:val="single" w:sz="8" w:space="0" w:color="auto"/>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 </w:t>
            </w:r>
          </w:p>
        </w:tc>
        <w:tc>
          <w:tcPr>
            <w:tcW w:w="1088"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 </w:t>
            </w:r>
          </w:p>
        </w:tc>
        <w:tc>
          <w:tcPr>
            <w:tcW w:w="1137" w:type="dxa"/>
            <w:tcBorders>
              <w:top w:val="nil"/>
              <w:left w:val="nil"/>
              <w:bottom w:val="nil"/>
              <w:right w:val="single" w:sz="8" w:space="0" w:color="auto"/>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årsarb. per</w:t>
            </w:r>
          </w:p>
        </w:tc>
        <w:tc>
          <w:tcPr>
            <w:tcW w:w="796"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 </w:t>
            </w:r>
          </w:p>
        </w:tc>
        <w:tc>
          <w:tcPr>
            <w:tcW w:w="613"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 </w:t>
            </w:r>
          </w:p>
        </w:tc>
        <w:tc>
          <w:tcPr>
            <w:tcW w:w="965"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Elever/</w:t>
            </w:r>
          </w:p>
        </w:tc>
        <w:tc>
          <w:tcPr>
            <w:tcW w:w="700"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Belägg-</w:t>
            </w:r>
          </w:p>
        </w:tc>
        <w:tc>
          <w:tcPr>
            <w:tcW w:w="820" w:type="dxa"/>
            <w:tcBorders>
              <w:top w:val="nil"/>
              <w:left w:val="single" w:sz="8" w:space="0" w:color="auto"/>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 </w:t>
            </w:r>
          </w:p>
        </w:tc>
        <w:tc>
          <w:tcPr>
            <w:tcW w:w="502"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 </w:t>
            </w:r>
          </w:p>
        </w:tc>
        <w:tc>
          <w:tcPr>
            <w:tcW w:w="787"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Barn/</w:t>
            </w:r>
          </w:p>
        </w:tc>
        <w:tc>
          <w:tcPr>
            <w:tcW w:w="1075"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Omsorgstid</w:t>
            </w:r>
          </w:p>
        </w:tc>
        <w:tc>
          <w:tcPr>
            <w:tcW w:w="1061" w:type="dxa"/>
            <w:tcBorders>
              <w:top w:val="nil"/>
              <w:left w:val="nil"/>
              <w:bottom w:val="nil"/>
              <w:right w:val="single" w:sz="8" w:space="0" w:color="auto"/>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Omsorg/</w:t>
            </w:r>
          </w:p>
        </w:tc>
      </w:tr>
      <w:tr w:rsidR="00027F30" w:rsidTr="00573C75">
        <w:trPr>
          <w:trHeight w:val="184"/>
        </w:trPr>
        <w:tc>
          <w:tcPr>
            <w:tcW w:w="266"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 </w:t>
            </w:r>
          </w:p>
        </w:tc>
        <w:tc>
          <w:tcPr>
            <w:tcW w:w="451"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 </w:t>
            </w:r>
          </w:p>
        </w:tc>
        <w:tc>
          <w:tcPr>
            <w:tcW w:w="903"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 </w:t>
            </w:r>
          </w:p>
        </w:tc>
        <w:tc>
          <w:tcPr>
            <w:tcW w:w="2420"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 </w:t>
            </w:r>
          </w:p>
        </w:tc>
        <w:tc>
          <w:tcPr>
            <w:tcW w:w="916" w:type="dxa"/>
            <w:tcBorders>
              <w:top w:val="nil"/>
              <w:left w:val="single" w:sz="8" w:space="0" w:color="auto"/>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Personal</w:t>
            </w:r>
          </w:p>
        </w:tc>
        <w:tc>
          <w:tcPr>
            <w:tcW w:w="1088"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Elever</w:t>
            </w:r>
          </w:p>
        </w:tc>
        <w:tc>
          <w:tcPr>
            <w:tcW w:w="1137" w:type="dxa"/>
            <w:tcBorders>
              <w:top w:val="nil"/>
              <w:left w:val="nil"/>
              <w:bottom w:val="nil"/>
              <w:right w:val="single" w:sz="8" w:space="0" w:color="auto"/>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100 elever</w:t>
            </w:r>
          </w:p>
        </w:tc>
        <w:tc>
          <w:tcPr>
            <w:tcW w:w="796"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Personal</w:t>
            </w:r>
          </w:p>
        </w:tc>
        <w:tc>
          <w:tcPr>
            <w:tcW w:w="613"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Elever</w:t>
            </w:r>
          </w:p>
        </w:tc>
        <w:tc>
          <w:tcPr>
            <w:tcW w:w="965"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årsarb.</w:t>
            </w:r>
          </w:p>
        </w:tc>
        <w:tc>
          <w:tcPr>
            <w:tcW w:w="700"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ning</w:t>
            </w:r>
          </w:p>
        </w:tc>
        <w:tc>
          <w:tcPr>
            <w:tcW w:w="820" w:type="dxa"/>
            <w:tcBorders>
              <w:top w:val="nil"/>
              <w:left w:val="single" w:sz="8" w:space="0" w:color="auto"/>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Personal</w:t>
            </w:r>
          </w:p>
        </w:tc>
        <w:tc>
          <w:tcPr>
            <w:tcW w:w="502"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Barn</w:t>
            </w:r>
          </w:p>
        </w:tc>
        <w:tc>
          <w:tcPr>
            <w:tcW w:w="787"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årsarb.</w:t>
            </w:r>
          </w:p>
        </w:tc>
        <w:tc>
          <w:tcPr>
            <w:tcW w:w="1075" w:type="dxa"/>
            <w:tcBorders>
              <w:top w:val="nil"/>
              <w:left w:val="nil"/>
              <w:bottom w:val="nil"/>
              <w:right w:val="nil"/>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vecka</w:t>
            </w:r>
          </w:p>
        </w:tc>
        <w:tc>
          <w:tcPr>
            <w:tcW w:w="1061" w:type="dxa"/>
            <w:tcBorders>
              <w:top w:val="nil"/>
              <w:left w:val="nil"/>
              <w:bottom w:val="nil"/>
              <w:right w:val="single" w:sz="8" w:space="0" w:color="auto"/>
            </w:tcBorders>
            <w:shd w:val="clear" w:color="000000" w:fill="002060"/>
            <w:noWrap/>
            <w:vAlign w:val="bottom"/>
            <w:hideMark/>
          </w:tcPr>
          <w:p w:rsidR="00573C75" w:rsidRPr="00573C75" w:rsidRDefault="004B180F" w:rsidP="00573C75">
            <w:pPr>
              <w:tabs>
                <w:tab w:val="clear" w:pos="5416"/>
              </w:tabs>
              <w:spacing w:after="0"/>
              <w:jc w:val="center"/>
              <w:rPr>
                <w:rFonts w:ascii="Calibri" w:eastAsia="Times New Roman" w:hAnsi="Calibri" w:cs="Times New Roman"/>
                <w:b/>
                <w:bCs/>
                <w:color w:val="FFFFFF"/>
                <w:sz w:val="16"/>
                <w:szCs w:val="16"/>
                <w:lang w:eastAsia="sv-SE"/>
              </w:rPr>
            </w:pPr>
            <w:r w:rsidRPr="00573C75">
              <w:rPr>
                <w:rFonts w:ascii="Calibri" w:eastAsia="Times New Roman" w:hAnsi="Calibri" w:cs="Times New Roman"/>
                <w:b/>
                <w:bCs/>
                <w:color w:val="FFFFFF"/>
                <w:sz w:val="16"/>
                <w:szCs w:val="16"/>
                <w:lang w:eastAsia="sv-SE"/>
              </w:rPr>
              <w:t>vecka/barn</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201</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43241100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Lekebergsskolan 7-9</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17,10 åa</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180 Elever</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9,5 åa</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5</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202</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42010000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Fritidshem Asken-Eken-Rönnen</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6,70 åa</w:t>
            </w: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xml:space="preserve">139 </w:t>
            </w: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20,7 Elever</w:t>
            </w: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84%</w:t>
            </w: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6</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202</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42120000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Fritidsklubb Grottan</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3,20 åa</w:t>
            </w: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xml:space="preserve">67 </w:t>
            </w: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20,9 Elever</w:t>
            </w: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35%</w:t>
            </w: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202</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43110000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Förskoleklass Tulpanen</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3,30 åa</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55 Elever</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6,0 åa</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202</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43211100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Tulpanens skola 1-2</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6,40 åa</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105 Elever</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6,1 åa</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3</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202</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43231100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Lekebergsskolan 3-6</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16,00 åa</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209 Elever</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7,7 åa</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204</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41010000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Förskolan Tummeliten</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9,00 åa</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xml:space="preserve">56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6,2 Barn</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0 tim</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204</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41020000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Förskolan Tulpanen</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6,00 åa</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xml:space="preserve">35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5,8 Barn</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0 tim</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204</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41070000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Förskolan Växthuset Berga</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9,00 åa</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xml:space="preserve">57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6,3 Barn</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0 tim</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204</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41080000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Förskolan Skattkistan</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6,00 åa</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xml:space="preserve">33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5,5 Barn</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0 tim</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204</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41081000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Förskolan Paviljongen</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5,00 åa</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xml:space="preserve">31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6,2 Barn</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0 tim</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204</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41090000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Förskolan Storken</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3,50 åa</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xml:space="preserve">19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5,4 Barn</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0 tim</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204</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41111000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Familjedaghem</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4,00 åa</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xml:space="preserve">21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5,3 Barn</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0 tim</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204</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41400000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Förskola Obekväma tider</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205</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41030000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Förskolan Mullhyttan</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10,60 åa</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xml:space="preserve">64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6,0 Barn</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0 tim</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205</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42030000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Fritidshem Tallbacken</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3,10 åa</w:t>
            </w: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xml:space="preserve">65 </w:t>
            </w: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21,0 Elever</w:t>
            </w: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63%</w:t>
            </w: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205</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43130000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Förskoleklass Ekorren</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0,90 åa</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15 Elever</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6,0 åa</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3</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205</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43223100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Mullhyttans skola 1-6</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6,70 åa</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95 Elever</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7,1 åa</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206</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41042000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Förskolan Tomtebo</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3,50 åa</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xml:space="preserve">17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4,9 Barn</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0 tim</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206</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41043000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Förskolan Trollebo</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3,50 åa</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xml:space="preserve">18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5,1 Barn</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0 tim</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206</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41044000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Förskolan Norrgården</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10,00 åa</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xml:space="preserve">54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5,4 Barn</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0 tim</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206</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41045000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Förskolan Sörgården</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10,00 åa</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xml:space="preserve">55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5,5 Barn</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0 tim</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206</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42040000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Fritidshem Hidinge</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4,30 åa</w:t>
            </w: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xml:space="preserve">90 </w:t>
            </w: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20,9 Elever</w:t>
            </w: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54%</w:t>
            </w: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206</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43140000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Förskoleklass Äppelgården</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2,00 åa</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34 Elever</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5,9 åa</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r>
      <w:tr w:rsidR="00027F30" w:rsidTr="00573C75">
        <w:trPr>
          <w:trHeight w:val="184"/>
        </w:trPr>
        <w:tc>
          <w:tcPr>
            <w:tcW w:w="26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3</w:t>
            </w:r>
          </w:p>
        </w:tc>
        <w:tc>
          <w:tcPr>
            <w:tcW w:w="451"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206</w:t>
            </w:r>
          </w:p>
        </w:tc>
        <w:tc>
          <w:tcPr>
            <w:tcW w:w="90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43224100</w:t>
            </w:r>
          </w:p>
        </w:tc>
        <w:tc>
          <w:tcPr>
            <w:tcW w:w="242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Hidinge skola 1-6</w:t>
            </w:r>
          </w:p>
        </w:tc>
        <w:tc>
          <w:tcPr>
            <w:tcW w:w="916" w:type="dxa"/>
            <w:tcBorders>
              <w:top w:val="nil"/>
              <w:left w:val="single" w:sz="8" w:space="0" w:color="auto"/>
              <w:bottom w:val="nil"/>
              <w:right w:val="nil"/>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9,10 åa</w:t>
            </w:r>
          </w:p>
        </w:tc>
        <w:tc>
          <w:tcPr>
            <w:tcW w:w="1088" w:type="dxa"/>
            <w:tcBorders>
              <w:top w:val="nil"/>
              <w:left w:val="nil"/>
              <w:bottom w:val="nil"/>
              <w:right w:val="nil"/>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128 Elever</w:t>
            </w:r>
          </w:p>
        </w:tc>
        <w:tc>
          <w:tcPr>
            <w:tcW w:w="1137" w:type="dxa"/>
            <w:tcBorders>
              <w:top w:val="nil"/>
              <w:left w:val="nil"/>
              <w:bottom w:val="nil"/>
              <w:right w:val="single" w:sz="8" w:space="0" w:color="auto"/>
            </w:tcBorders>
            <w:shd w:val="clear" w:color="000000" w:fill="DBEEF3"/>
            <w:noWrap/>
            <w:vAlign w:val="bottom"/>
            <w:hideMark/>
          </w:tcPr>
          <w:p w:rsidR="00573C75" w:rsidRPr="00573C75" w:rsidRDefault="004B180F" w:rsidP="00573C75">
            <w:pPr>
              <w:tabs>
                <w:tab w:val="clear" w:pos="5416"/>
              </w:tabs>
              <w:spacing w:after="0"/>
              <w:jc w:val="right"/>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7,1 åa</w:t>
            </w:r>
          </w:p>
        </w:tc>
        <w:tc>
          <w:tcPr>
            <w:tcW w:w="796"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613"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965"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700" w:type="dxa"/>
            <w:tcBorders>
              <w:top w:val="nil"/>
              <w:left w:val="nil"/>
              <w:bottom w:val="nil"/>
              <w:right w:val="nil"/>
            </w:tcBorders>
            <w:shd w:val="clear" w:color="auto" w:fill="auto"/>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p>
        </w:tc>
        <w:tc>
          <w:tcPr>
            <w:tcW w:w="820" w:type="dxa"/>
            <w:tcBorders>
              <w:top w:val="nil"/>
              <w:left w:val="single" w:sz="8" w:space="0" w:color="auto"/>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502"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787"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75" w:type="dxa"/>
            <w:tcBorders>
              <w:top w:val="nil"/>
              <w:left w:val="nil"/>
              <w:bottom w:val="nil"/>
              <w:right w:val="nil"/>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c>
          <w:tcPr>
            <w:tcW w:w="1061" w:type="dxa"/>
            <w:tcBorders>
              <w:top w:val="nil"/>
              <w:left w:val="nil"/>
              <w:bottom w:val="nil"/>
              <w:right w:val="single" w:sz="8" w:space="0" w:color="auto"/>
            </w:tcBorders>
            <w:shd w:val="clear" w:color="000000" w:fill="FDE9D9"/>
            <w:noWrap/>
            <w:vAlign w:val="bottom"/>
            <w:hideMark/>
          </w:tcPr>
          <w:p w:rsidR="00573C75" w:rsidRPr="00573C75" w:rsidRDefault="004B180F" w:rsidP="00573C75">
            <w:pPr>
              <w:tabs>
                <w:tab w:val="clear" w:pos="5416"/>
              </w:tabs>
              <w:spacing w:after="0"/>
              <w:rPr>
                <w:rFonts w:ascii="Calibri" w:eastAsia="Times New Roman" w:hAnsi="Calibri" w:cs="Times New Roman"/>
                <w:sz w:val="16"/>
                <w:szCs w:val="16"/>
                <w:lang w:eastAsia="sv-SE"/>
              </w:rPr>
            </w:pPr>
            <w:r w:rsidRPr="00573C75">
              <w:rPr>
                <w:rFonts w:ascii="Calibri" w:eastAsia="Times New Roman" w:hAnsi="Calibri" w:cs="Times New Roman"/>
                <w:sz w:val="16"/>
                <w:szCs w:val="16"/>
                <w:lang w:eastAsia="sv-SE"/>
              </w:rPr>
              <w:t> </w:t>
            </w:r>
          </w:p>
        </w:tc>
      </w:tr>
      <w:tr w:rsidR="00027F30" w:rsidTr="00573C75">
        <w:trPr>
          <w:trHeight w:val="196"/>
        </w:trPr>
        <w:tc>
          <w:tcPr>
            <w:tcW w:w="266" w:type="dxa"/>
            <w:tcBorders>
              <w:top w:val="nil"/>
              <w:left w:val="nil"/>
              <w:bottom w:val="nil"/>
              <w:right w:val="nil"/>
            </w:tcBorders>
            <w:shd w:val="clear" w:color="000000" w:fill="FFC000"/>
            <w:noWrap/>
            <w:vAlign w:val="bottom"/>
            <w:hideMark/>
          </w:tcPr>
          <w:p w:rsidR="00573C75" w:rsidRPr="00573C75" w:rsidRDefault="004B180F" w:rsidP="00573C75">
            <w:pPr>
              <w:tabs>
                <w:tab w:val="clear" w:pos="5416"/>
              </w:tabs>
              <w:spacing w:after="0"/>
              <w:rPr>
                <w:rFonts w:ascii="Calibri" w:eastAsia="Times New Roman" w:hAnsi="Calibri" w:cs="Times New Roman"/>
                <w:b/>
                <w:bCs/>
                <w:sz w:val="16"/>
                <w:szCs w:val="16"/>
                <w:lang w:eastAsia="sv-SE"/>
              </w:rPr>
            </w:pPr>
            <w:r w:rsidRPr="00573C75">
              <w:rPr>
                <w:rFonts w:ascii="Calibri" w:eastAsia="Times New Roman" w:hAnsi="Calibri" w:cs="Times New Roman"/>
                <w:b/>
                <w:bCs/>
                <w:sz w:val="16"/>
                <w:szCs w:val="16"/>
                <w:lang w:eastAsia="sv-SE"/>
              </w:rPr>
              <w:t> </w:t>
            </w:r>
          </w:p>
        </w:tc>
        <w:tc>
          <w:tcPr>
            <w:tcW w:w="451" w:type="dxa"/>
            <w:tcBorders>
              <w:top w:val="nil"/>
              <w:left w:val="nil"/>
              <w:bottom w:val="nil"/>
              <w:right w:val="nil"/>
            </w:tcBorders>
            <w:shd w:val="clear" w:color="000000" w:fill="FFC000"/>
            <w:noWrap/>
            <w:vAlign w:val="bottom"/>
            <w:hideMark/>
          </w:tcPr>
          <w:p w:rsidR="00573C75" w:rsidRPr="00573C75" w:rsidRDefault="004B180F" w:rsidP="00573C75">
            <w:pPr>
              <w:tabs>
                <w:tab w:val="clear" w:pos="5416"/>
              </w:tabs>
              <w:spacing w:after="0"/>
              <w:rPr>
                <w:rFonts w:ascii="Calibri" w:eastAsia="Times New Roman" w:hAnsi="Calibri" w:cs="Times New Roman"/>
                <w:b/>
                <w:bCs/>
                <w:sz w:val="16"/>
                <w:szCs w:val="16"/>
                <w:lang w:eastAsia="sv-SE"/>
              </w:rPr>
            </w:pPr>
            <w:r w:rsidRPr="00573C75">
              <w:rPr>
                <w:rFonts w:ascii="Calibri" w:eastAsia="Times New Roman" w:hAnsi="Calibri" w:cs="Times New Roman"/>
                <w:b/>
                <w:bCs/>
                <w:sz w:val="16"/>
                <w:szCs w:val="16"/>
                <w:lang w:eastAsia="sv-SE"/>
              </w:rPr>
              <w:t> </w:t>
            </w:r>
          </w:p>
        </w:tc>
        <w:tc>
          <w:tcPr>
            <w:tcW w:w="903" w:type="dxa"/>
            <w:tcBorders>
              <w:top w:val="nil"/>
              <w:left w:val="nil"/>
              <w:bottom w:val="nil"/>
              <w:right w:val="nil"/>
            </w:tcBorders>
            <w:shd w:val="clear" w:color="000000" w:fill="FFC000"/>
            <w:noWrap/>
            <w:vAlign w:val="bottom"/>
            <w:hideMark/>
          </w:tcPr>
          <w:p w:rsidR="00573C75" w:rsidRPr="00573C75" w:rsidRDefault="004B180F" w:rsidP="00573C75">
            <w:pPr>
              <w:tabs>
                <w:tab w:val="clear" w:pos="5416"/>
              </w:tabs>
              <w:spacing w:after="0"/>
              <w:rPr>
                <w:rFonts w:ascii="Calibri" w:eastAsia="Times New Roman" w:hAnsi="Calibri" w:cs="Times New Roman"/>
                <w:b/>
                <w:bCs/>
                <w:sz w:val="16"/>
                <w:szCs w:val="16"/>
                <w:lang w:eastAsia="sv-SE"/>
              </w:rPr>
            </w:pPr>
            <w:r w:rsidRPr="00573C75">
              <w:rPr>
                <w:rFonts w:ascii="Calibri" w:eastAsia="Times New Roman" w:hAnsi="Calibri" w:cs="Times New Roman"/>
                <w:b/>
                <w:bCs/>
                <w:sz w:val="16"/>
                <w:szCs w:val="16"/>
                <w:lang w:eastAsia="sv-SE"/>
              </w:rPr>
              <w:t> </w:t>
            </w:r>
          </w:p>
        </w:tc>
        <w:tc>
          <w:tcPr>
            <w:tcW w:w="2420" w:type="dxa"/>
            <w:tcBorders>
              <w:top w:val="nil"/>
              <w:left w:val="nil"/>
              <w:bottom w:val="nil"/>
              <w:right w:val="nil"/>
            </w:tcBorders>
            <w:shd w:val="clear" w:color="000000" w:fill="FFC000"/>
            <w:noWrap/>
            <w:vAlign w:val="bottom"/>
            <w:hideMark/>
          </w:tcPr>
          <w:p w:rsidR="00573C75" w:rsidRPr="00573C75" w:rsidRDefault="004B180F" w:rsidP="00573C75">
            <w:pPr>
              <w:tabs>
                <w:tab w:val="clear" w:pos="5416"/>
              </w:tabs>
              <w:spacing w:after="0"/>
              <w:rPr>
                <w:rFonts w:ascii="Calibri" w:eastAsia="Times New Roman" w:hAnsi="Calibri" w:cs="Times New Roman"/>
                <w:b/>
                <w:bCs/>
                <w:sz w:val="16"/>
                <w:szCs w:val="16"/>
                <w:lang w:eastAsia="sv-SE"/>
              </w:rPr>
            </w:pPr>
            <w:r w:rsidRPr="00573C75">
              <w:rPr>
                <w:rFonts w:ascii="Calibri" w:eastAsia="Times New Roman" w:hAnsi="Calibri" w:cs="Times New Roman"/>
                <w:b/>
                <w:bCs/>
                <w:sz w:val="16"/>
                <w:szCs w:val="16"/>
                <w:lang w:eastAsia="sv-SE"/>
              </w:rPr>
              <w:t>SUMMA</w:t>
            </w:r>
          </w:p>
        </w:tc>
        <w:tc>
          <w:tcPr>
            <w:tcW w:w="916" w:type="dxa"/>
            <w:tcBorders>
              <w:top w:val="nil"/>
              <w:left w:val="single" w:sz="8" w:space="0" w:color="auto"/>
              <w:bottom w:val="nil"/>
              <w:right w:val="nil"/>
            </w:tcBorders>
            <w:shd w:val="clear" w:color="000000" w:fill="FFC000"/>
            <w:noWrap/>
            <w:vAlign w:val="bottom"/>
            <w:hideMark/>
          </w:tcPr>
          <w:p w:rsidR="00573C75" w:rsidRPr="00573C75" w:rsidRDefault="004B180F" w:rsidP="00573C75">
            <w:pPr>
              <w:tabs>
                <w:tab w:val="clear" w:pos="5416"/>
              </w:tabs>
              <w:spacing w:after="0"/>
              <w:jc w:val="right"/>
              <w:rPr>
                <w:rFonts w:ascii="Calibri" w:eastAsia="Times New Roman" w:hAnsi="Calibri" w:cs="Times New Roman"/>
                <w:b/>
                <w:bCs/>
                <w:sz w:val="16"/>
                <w:szCs w:val="16"/>
                <w:lang w:eastAsia="sv-SE"/>
              </w:rPr>
            </w:pPr>
            <w:r w:rsidRPr="00573C75">
              <w:rPr>
                <w:rFonts w:ascii="Calibri" w:eastAsia="Times New Roman" w:hAnsi="Calibri" w:cs="Times New Roman"/>
                <w:b/>
                <w:bCs/>
                <w:sz w:val="16"/>
                <w:szCs w:val="16"/>
                <w:lang w:eastAsia="sv-SE"/>
              </w:rPr>
              <w:t>61,50 åa</w:t>
            </w:r>
          </w:p>
        </w:tc>
        <w:tc>
          <w:tcPr>
            <w:tcW w:w="1088" w:type="dxa"/>
            <w:tcBorders>
              <w:top w:val="nil"/>
              <w:left w:val="nil"/>
              <w:bottom w:val="nil"/>
              <w:right w:val="nil"/>
            </w:tcBorders>
            <w:shd w:val="clear" w:color="000000" w:fill="FFC000"/>
            <w:noWrap/>
            <w:vAlign w:val="bottom"/>
            <w:hideMark/>
          </w:tcPr>
          <w:p w:rsidR="00573C75" w:rsidRPr="00573C75" w:rsidRDefault="004B180F" w:rsidP="00573C75">
            <w:pPr>
              <w:tabs>
                <w:tab w:val="clear" w:pos="5416"/>
              </w:tabs>
              <w:spacing w:after="0"/>
              <w:jc w:val="right"/>
              <w:rPr>
                <w:rFonts w:ascii="Calibri" w:eastAsia="Times New Roman" w:hAnsi="Calibri" w:cs="Times New Roman"/>
                <w:b/>
                <w:bCs/>
                <w:sz w:val="16"/>
                <w:szCs w:val="16"/>
                <w:lang w:eastAsia="sv-SE"/>
              </w:rPr>
            </w:pPr>
            <w:r w:rsidRPr="00573C75">
              <w:rPr>
                <w:rFonts w:ascii="Calibri" w:eastAsia="Times New Roman" w:hAnsi="Calibri" w:cs="Times New Roman"/>
                <w:b/>
                <w:bCs/>
                <w:sz w:val="16"/>
                <w:szCs w:val="16"/>
                <w:lang w:eastAsia="sv-SE"/>
              </w:rPr>
              <w:t>821 Elever</w:t>
            </w:r>
          </w:p>
        </w:tc>
        <w:tc>
          <w:tcPr>
            <w:tcW w:w="1137" w:type="dxa"/>
            <w:tcBorders>
              <w:top w:val="nil"/>
              <w:left w:val="nil"/>
              <w:bottom w:val="nil"/>
              <w:right w:val="single" w:sz="8" w:space="0" w:color="auto"/>
            </w:tcBorders>
            <w:shd w:val="clear" w:color="000000" w:fill="FFC000"/>
            <w:noWrap/>
            <w:vAlign w:val="bottom"/>
            <w:hideMark/>
          </w:tcPr>
          <w:p w:rsidR="00573C75" w:rsidRPr="00573C75" w:rsidRDefault="004B180F" w:rsidP="00573C75">
            <w:pPr>
              <w:tabs>
                <w:tab w:val="clear" w:pos="5416"/>
              </w:tabs>
              <w:spacing w:after="0"/>
              <w:jc w:val="right"/>
              <w:rPr>
                <w:rFonts w:ascii="Calibri" w:eastAsia="Times New Roman" w:hAnsi="Calibri" w:cs="Times New Roman"/>
                <w:b/>
                <w:bCs/>
                <w:sz w:val="16"/>
                <w:szCs w:val="16"/>
                <w:lang w:eastAsia="sv-SE"/>
              </w:rPr>
            </w:pPr>
            <w:r w:rsidRPr="00573C75">
              <w:rPr>
                <w:rFonts w:ascii="Calibri" w:eastAsia="Times New Roman" w:hAnsi="Calibri" w:cs="Times New Roman"/>
                <w:b/>
                <w:bCs/>
                <w:sz w:val="16"/>
                <w:szCs w:val="16"/>
                <w:lang w:eastAsia="sv-SE"/>
              </w:rPr>
              <w:t>7,5 åa</w:t>
            </w:r>
          </w:p>
        </w:tc>
        <w:tc>
          <w:tcPr>
            <w:tcW w:w="796" w:type="dxa"/>
            <w:tcBorders>
              <w:top w:val="nil"/>
              <w:left w:val="nil"/>
              <w:bottom w:val="nil"/>
              <w:right w:val="nil"/>
            </w:tcBorders>
            <w:shd w:val="clear" w:color="000000" w:fill="FFC000"/>
            <w:noWrap/>
            <w:vAlign w:val="bottom"/>
            <w:hideMark/>
          </w:tcPr>
          <w:p w:rsidR="00573C75" w:rsidRPr="00573C75" w:rsidRDefault="004B180F" w:rsidP="00573C75">
            <w:pPr>
              <w:tabs>
                <w:tab w:val="clear" w:pos="5416"/>
              </w:tabs>
              <w:spacing w:after="0"/>
              <w:jc w:val="right"/>
              <w:rPr>
                <w:rFonts w:ascii="Calibri" w:eastAsia="Times New Roman" w:hAnsi="Calibri" w:cs="Times New Roman"/>
                <w:b/>
                <w:bCs/>
                <w:sz w:val="16"/>
                <w:szCs w:val="16"/>
                <w:lang w:eastAsia="sv-SE"/>
              </w:rPr>
            </w:pPr>
            <w:r w:rsidRPr="00573C75">
              <w:rPr>
                <w:rFonts w:ascii="Calibri" w:eastAsia="Times New Roman" w:hAnsi="Calibri" w:cs="Times New Roman"/>
                <w:b/>
                <w:bCs/>
                <w:sz w:val="16"/>
                <w:szCs w:val="16"/>
                <w:lang w:eastAsia="sv-SE"/>
              </w:rPr>
              <w:t>17,30 åa</w:t>
            </w:r>
          </w:p>
        </w:tc>
        <w:tc>
          <w:tcPr>
            <w:tcW w:w="613" w:type="dxa"/>
            <w:tcBorders>
              <w:top w:val="nil"/>
              <w:left w:val="nil"/>
              <w:bottom w:val="nil"/>
              <w:right w:val="nil"/>
            </w:tcBorders>
            <w:shd w:val="clear" w:color="000000" w:fill="FFC000"/>
            <w:noWrap/>
            <w:vAlign w:val="bottom"/>
            <w:hideMark/>
          </w:tcPr>
          <w:p w:rsidR="00573C75" w:rsidRPr="00573C75" w:rsidRDefault="004B180F" w:rsidP="00573C75">
            <w:pPr>
              <w:tabs>
                <w:tab w:val="clear" w:pos="5416"/>
              </w:tabs>
              <w:spacing w:after="0"/>
              <w:jc w:val="right"/>
              <w:rPr>
                <w:rFonts w:ascii="Calibri" w:eastAsia="Times New Roman" w:hAnsi="Calibri" w:cs="Times New Roman"/>
                <w:b/>
                <w:bCs/>
                <w:sz w:val="16"/>
                <w:szCs w:val="16"/>
                <w:lang w:eastAsia="sv-SE"/>
              </w:rPr>
            </w:pPr>
            <w:r w:rsidRPr="00573C75">
              <w:rPr>
                <w:rFonts w:ascii="Calibri" w:eastAsia="Times New Roman" w:hAnsi="Calibri" w:cs="Times New Roman"/>
                <w:b/>
                <w:bCs/>
                <w:sz w:val="16"/>
                <w:szCs w:val="16"/>
                <w:lang w:eastAsia="sv-SE"/>
              </w:rPr>
              <w:t xml:space="preserve">361 </w:t>
            </w:r>
          </w:p>
        </w:tc>
        <w:tc>
          <w:tcPr>
            <w:tcW w:w="965" w:type="dxa"/>
            <w:tcBorders>
              <w:top w:val="nil"/>
              <w:left w:val="nil"/>
              <w:bottom w:val="nil"/>
              <w:right w:val="nil"/>
            </w:tcBorders>
            <w:shd w:val="clear" w:color="000000" w:fill="FFC000"/>
            <w:noWrap/>
            <w:vAlign w:val="bottom"/>
            <w:hideMark/>
          </w:tcPr>
          <w:p w:rsidR="00573C75" w:rsidRPr="00573C75" w:rsidRDefault="004B180F" w:rsidP="00573C75">
            <w:pPr>
              <w:tabs>
                <w:tab w:val="clear" w:pos="5416"/>
              </w:tabs>
              <w:spacing w:after="0"/>
              <w:jc w:val="right"/>
              <w:rPr>
                <w:rFonts w:ascii="Calibri" w:eastAsia="Times New Roman" w:hAnsi="Calibri" w:cs="Times New Roman"/>
                <w:b/>
                <w:bCs/>
                <w:sz w:val="16"/>
                <w:szCs w:val="16"/>
                <w:lang w:eastAsia="sv-SE"/>
              </w:rPr>
            </w:pPr>
            <w:r w:rsidRPr="00573C75">
              <w:rPr>
                <w:rFonts w:ascii="Calibri" w:eastAsia="Times New Roman" w:hAnsi="Calibri" w:cs="Times New Roman"/>
                <w:b/>
                <w:bCs/>
                <w:sz w:val="16"/>
                <w:szCs w:val="16"/>
                <w:lang w:eastAsia="sv-SE"/>
              </w:rPr>
              <w:t>20,9 Elever</w:t>
            </w:r>
          </w:p>
        </w:tc>
        <w:tc>
          <w:tcPr>
            <w:tcW w:w="700" w:type="dxa"/>
            <w:tcBorders>
              <w:top w:val="nil"/>
              <w:left w:val="nil"/>
              <w:bottom w:val="nil"/>
              <w:right w:val="nil"/>
            </w:tcBorders>
            <w:shd w:val="clear" w:color="000000" w:fill="FFC000"/>
            <w:noWrap/>
            <w:vAlign w:val="bottom"/>
            <w:hideMark/>
          </w:tcPr>
          <w:p w:rsidR="00573C75" w:rsidRPr="00573C75" w:rsidRDefault="004B180F" w:rsidP="00573C75">
            <w:pPr>
              <w:tabs>
                <w:tab w:val="clear" w:pos="5416"/>
              </w:tabs>
              <w:spacing w:after="0"/>
              <w:jc w:val="right"/>
              <w:rPr>
                <w:rFonts w:ascii="Calibri" w:eastAsia="Times New Roman" w:hAnsi="Calibri" w:cs="Times New Roman"/>
                <w:b/>
                <w:bCs/>
                <w:sz w:val="16"/>
                <w:szCs w:val="16"/>
                <w:lang w:eastAsia="sv-SE"/>
              </w:rPr>
            </w:pPr>
            <w:r w:rsidRPr="00573C75">
              <w:rPr>
                <w:rFonts w:ascii="Calibri" w:eastAsia="Times New Roman" w:hAnsi="Calibri" w:cs="Times New Roman"/>
                <w:b/>
                <w:bCs/>
                <w:sz w:val="16"/>
                <w:szCs w:val="16"/>
                <w:lang w:eastAsia="sv-SE"/>
              </w:rPr>
              <w:t>57%</w:t>
            </w:r>
          </w:p>
        </w:tc>
        <w:tc>
          <w:tcPr>
            <w:tcW w:w="820" w:type="dxa"/>
            <w:tcBorders>
              <w:top w:val="nil"/>
              <w:left w:val="single" w:sz="8" w:space="0" w:color="auto"/>
              <w:bottom w:val="single" w:sz="8" w:space="0" w:color="auto"/>
              <w:right w:val="nil"/>
            </w:tcBorders>
            <w:shd w:val="clear" w:color="000000" w:fill="FFC000"/>
            <w:noWrap/>
            <w:vAlign w:val="bottom"/>
            <w:hideMark/>
          </w:tcPr>
          <w:p w:rsidR="00573C75" w:rsidRPr="00573C75" w:rsidRDefault="004B180F" w:rsidP="00573C75">
            <w:pPr>
              <w:tabs>
                <w:tab w:val="clear" w:pos="5416"/>
              </w:tabs>
              <w:spacing w:after="0"/>
              <w:jc w:val="right"/>
              <w:rPr>
                <w:rFonts w:ascii="Calibri" w:eastAsia="Times New Roman" w:hAnsi="Calibri" w:cs="Times New Roman"/>
                <w:b/>
                <w:bCs/>
                <w:sz w:val="16"/>
                <w:szCs w:val="16"/>
                <w:lang w:eastAsia="sv-SE"/>
              </w:rPr>
            </w:pPr>
            <w:r w:rsidRPr="00573C75">
              <w:rPr>
                <w:rFonts w:ascii="Calibri" w:eastAsia="Times New Roman" w:hAnsi="Calibri" w:cs="Times New Roman"/>
                <w:b/>
                <w:bCs/>
                <w:sz w:val="16"/>
                <w:szCs w:val="16"/>
                <w:lang w:eastAsia="sv-SE"/>
              </w:rPr>
              <w:t>80,10 åa</w:t>
            </w:r>
          </w:p>
        </w:tc>
        <w:tc>
          <w:tcPr>
            <w:tcW w:w="502" w:type="dxa"/>
            <w:tcBorders>
              <w:top w:val="nil"/>
              <w:left w:val="nil"/>
              <w:bottom w:val="single" w:sz="8" w:space="0" w:color="auto"/>
              <w:right w:val="nil"/>
            </w:tcBorders>
            <w:shd w:val="clear" w:color="000000" w:fill="FFC000"/>
            <w:noWrap/>
            <w:vAlign w:val="bottom"/>
            <w:hideMark/>
          </w:tcPr>
          <w:p w:rsidR="00573C75" w:rsidRPr="00573C75" w:rsidRDefault="004B180F" w:rsidP="00573C75">
            <w:pPr>
              <w:tabs>
                <w:tab w:val="clear" w:pos="5416"/>
              </w:tabs>
              <w:spacing w:after="0"/>
              <w:jc w:val="right"/>
              <w:rPr>
                <w:rFonts w:ascii="Calibri" w:eastAsia="Times New Roman" w:hAnsi="Calibri" w:cs="Times New Roman"/>
                <w:b/>
                <w:bCs/>
                <w:sz w:val="16"/>
                <w:szCs w:val="16"/>
                <w:lang w:eastAsia="sv-SE"/>
              </w:rPr>
            </w:pPr>
            <w:r w:rsidRPr="00573C75">
              <w:rPr>
                <w:rFonts w:ascii="Calibri" w:eastAsia="Times New Roman" w:hAnsi="Calibri" w:cs="Times New Roman"/>
                <w:b/>
                <w:bCs/>
                <w:sz w:val="16"/>
                <w:szCs w:val="16"/>
                <w:lang w:eastAsia="sv-SE"/>
              </w:rPr>
              <w:t xml:space="preserve">460 </w:t>
            </w:r>
          </w:p>
        </w:tc>
        <w:tc>
          <w:tcPr>
            <w:tcW w:w="787" w:type="dxa"/>
            <w:tcBorders>
              <w:top w:val="nil"/>
              <w:left w:val="nil"/>
              <w:bottom w:val="single" w:sz="8" w:space="0" w:color="auto"/>
              <w:right w:val="nil"/>
            </w:tcBorders>
            <w:shd w:val="clear" w:color="000000" w:fill="FFC000"/>
            <w:noWrap/>
            <w:vAlign w:val="bottom"/>
            <w:hideMark/>
          </w:tcPr>
          <w:p w:rsidR="00573C75" w:rsidRPr="00573C75" w:rsidRDefault="004B180F" w:rsidP="00573C75">
            <w:pPr>
              <w:tabs>
                <w:tab w:val="clear" w:pos="5416"/>
              </w:tabs>
              <w:spacing w:after="0"/>
              <w:jc w:val="right"/>
              <w:rPr>
                <w:rFonts w:ascii="Calibri" w:eastAsia="Times New Roman" w:hAnsi="Calibri" w:cs="Times New Roman"/>
                <w:b/>
                <w:bCs/>
                <w:sz w:val="16"/>
                <w:szCs w:val="16"/>
                <w:lang w:eastAsia="sv-SE"/>
              </w:rPr>
            </w:pPr>
            <w:r w:rsidRPr="00573C75">
              <w:rPr>
                <w:rFonts w:ascii="Calibri" w:eastAsia="Times New Roman" w:hAnsi="Calibri" w:cs="Times New Roman"/>
                <w:b/>
                <w:bCs/>
                <w:sz w:val="16"/>
                <w:szCs w:val="16"/>
                <w:lang w:eastAsia="sv-SE"/>
              </w:rPr>
              <w:t>5,7 Barn</w:t>
            </w:r>
          </w:p>
        </w:tc>
        <w:tc>
          <w:tcPr>
            <w:tcW w:w="1075" w:type="dxa"/>
            <w:tcBorders>
              <w:top w:val="nil"/>
              <w:left w:val="nil"/>
              <w:bottom w:val="single" w:sz="8" w:space="0" w:color="auto"/>
              <w:right w:val="nil"/>
            </w:tcBorders>
            <w:shd w:val="clear" w:color="000000" w:fill="FFC000"/>
            <w:noWrap/>
            <w:vAlign w:val="bottom"/>
            <w:hideMark/>
          </w:tcPr>
          <w:p w:rsidR="00573C75" w:rsidRPr="00573C75" w:rsidRDefault="004B180F" w:rsidP="00573C75">
            <w:pPr>
              <w:tabs>
                <w:tab w:val="clear" w:pos="5416"/>
              </w:tabs>
              <w:spacing w:after="0"/>
              <w:jc w:val="right"/>
              <w:rPr>
                <w:rFonts w:ascii="Calibri" w:eastAsia="Times New Roman" w:hAnsi="Calibri" w:cs="Times New Roman"/>
                <w:b/>
                <w:bCs/>
                <w:sz w:val="16"/>
                <w:szCs w:val="16"/>
                <w:lang w:eastAsia="sv-SE"/>
              </w:rPr>
            </w:pPr>
            <w:r w:rsidRPr="00573C75">
              <w:rPr>
                <w:rFonts w:ascii="Calibri" w:eastAsia="Times New Roman" w:hAnsi="Calibri" w:cs="Times New Roman"/>
                <w:b/>
                <w:bCs/>
                <w:sz w:val="16"/>
                <w:szCs w:val="16"/>
                <w:lang w:eastAsia="sv-SE"/>
              </w:rPr>
              <w:t>0 tim</w:t>
            </w:r>
          </w:p>
        </w:tc>
        <w:tc>
          <w:tcPr>
            <w:tcW w:w="1061" w:type="dxa"/>
            <w:tcBorders>
              <w:top w:val="nil"/>
              <w:left w:val="nil"/>
              <w:bottom w:val="single" w:sz="8" w:space="0" w:color="auto"/>
              <w:right w:val="single" w:sz="8" w:space="0" w:color="auto"/>
            </w:tcBorders>
            <w:shd w:val="clear" w:color="000000" w:fill="FFC000"/>
            <w:noWrap/>
            <w:vAlign w:val="bottom"/>
            <w:hideMark/>
          </w:tcPr>
          <w:p w:rsidR="00573C75" w:rsidRPr="00573C75" w:rsidRDefault="004B180F" w:rsidP="00573C75">
            <w:pPr>
              <w:tabs>
                <w:tab w:val="clear" w:pos="5416"/>
              </w:tabs>
              <w:spacing w:after="0"/>
              <w:jc w:val="right"/>
              <w:rPr>
                <w:rFonts w:ascii="Calibri" w:eastAsia="Times New Roman" w:hAnsi="Calibri" w:cs="Times New Roman"/>
                <w:b/>
                <w:bCs/>
                <w:sz w:val="16"/>
                <w:szCs w:val="16"/>
                <w:lang w:eastAsia="sv-SE"/>
              </w:rPr>
            </w:pPr>
            <w:r w:rsidRPr="00573C75">
              <w:rPr>
                <w:rFonts w:ascii="Calibri" w:eastAsia="Times New Roman" w:hAnsi="Calibri" w:cs="Times New Roman"/>
                <w:b/>
                <w:bCs/>
                <w:sz w:val="16"/>
                <w:szCs w:val="16"/>
                <w:lang w:eastAsia="sv-SE"/>
              </w:rPr>
              <w:t>0 tim</w:t>
            </w:r>
          </w:p>
        </w:tc>
      </w:tr>
    </w:tbl>
    <w:p w:rsidR="00573C75" w:rsidRDefault="004B180F" w:rsidP="00C629BA">
      <w:pPr>
        <w:tabs>
          <w:tab w:val="clear" w:pos="5416"/>
        </w:tabs>
        <w:spacing w:after="200" w:line="276" w:lineRule="auto"/>
        <w:sectPr w:rsidR="00573C75" w:rsidSect="00C629BA">
          <w:pgSz w:w="16838" w:h="11906" w:orient="landscape" w:code="9"/>
          <w:pgMar w:top="1418" w:right="1418" w:bottom="2835" w:left="1418" w:header="567" w:footer="567" w:gutter="0"/>
          <w:cols w:space="708"/>
          <w:titlePg/>
          <w:docGrid w:linePitch="360"/>
        </w:sectPr>
      </w:pPr>
    </w:p>
    <w:p w:rsidR="00C629BA" w:rsidRDefault="004B180F" w:rsidP="00C629BA">
      <w:pPr>
        <w:tabs>
          <w:tab w:val="clear" w:pos="5416"/>
        </w:tabs>
        <w:spacing w:after="200" w:line="276" w:lineRule="auto"/>
        <w:rPr>
          <w:b/>
        </w:rPr>
      </w:pPr>
      <w:r>
        <w:rPr>
          <w:b/>
        </w:rPr>
        <w:lastRenderedPageBreak/>
        <w:t>Bilaga 2</w:t>
      </w:r>
      <w:r w:rsidRPr="00C629BA">
        <w:rPr>
          <w:b/>
        </w:rPr>
        <w:t xml:space="preserve">. Fördelning av </w:t>
      </w:r>
      <w:r>
        <w:rPr>
          <w:b/>
        </w:rPr>
        <w:t>läromedel, kompetensutveckling och övrigt förbrukni</w:t>
      </w:r>
      <w:r>
        <w:rPr>
          <w:b/>
        </w:rPr>
        <w:t>ng</w:t>
      </w:r>
      <w:r>
        <w:rPr>
          <w:b/>
        </w:rPr>
        <w:t>smaterial</w:t>
      </w:r>
    </w:p>
    <w:tbl>
      <w:tblPr>
        <w:tblW w:w="10280" w:type="dxa"/>
        <w:tblInd w:w="55" w:type="dxa"/>
        <w:tblCellMar>
          <w:left w:w="70" w:type="dxa"/>
          <w:right w:w="70" w:type="dxa"/>
        </w:tblCellMar>
        <w:tblLook w:val="04A0" w:firstRow="1" w:lastRow="0" w:firstColumn="1" w:lastColumn="0" w:noHBand="0" w:noVBand="1"/>
      </w:tblPr>
      <w:tblGrid>
        <w:gridCol w:w="3180"/>
        <w:gridCol w:w="580"/>
        <w:gridCol w:w="1160"/>
        <w:gridCol w:w="1060"/>
        <w:gridCol w:w="940"/>
        <w:gridCol w:w="1020"/>
        <w:gridCol w:w="820"/>
        <w:gridCol w:w="700"/>
        <w:gridCol w:w="820"/>
      </w:tblGrid>
      <w:tr w:rsidR="00027F30" w:rsidTr="00C629BA">
        <w:trPr>
          <w:trHeight w:val="225"/>
        </w:trPr>
        <w:tc>
          <w:tcPr>
            <w:tcW w:w="318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rPr>
                <w:rFonts w:ascii="Calibri" w:eastAsia="Times New Roman" w:hAnsi="Calibri" w:cs="Times New Roman"/>
                <w:color w:val="FFFFFF"/>
                <w:sz w:val="16"/>
                <w:szCs w:val="16"/>
                <w:lang w:eastAsia="sv-SE"/>
              </w:rPr>
            </w:pPr>
            <w:r w:rsidRPr="00C629BA">
              <w:rPr>
                <w:rFonts w:ascii="Calibri" w:eastAsia="Times New Roman" w:hAnsi="Calibri" w:cs="Times New Roman"/>
                <w:color w:val="FFFFFF"/>
                <w:sz w:val="16"/>
                <w:szCs w:val="16"/>
                <w:lang w:eastAsia="sv-SE"/>
              </w:rPr>
              <w:t> </w:t>
            </w:r>
          </w:p>
        </w:tc>
        <w:tc>
          <w:tcPr>
            <w:tcW w:w="58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color w:val="FFFFFF"/>
                <w:sz w:val="16"/>
                <w:szCs w:val="16"/>
                <w:lang w:eastAsia="sv-SE"/>
              </w:rPr>
            </w:pPr>
            <w:r w:rsidRPr="00C629BA">
              <w:rPr>
                <w:rFonts w:ascii="Calibri" w:eastAsia="Times New Roman" w:hAnsi="Calibri" w:cs="Times New Roman"/>
                <w:color w:val="FFFFFF"/>
                <w:sz w:val="16"/>
                <w:szCs w:val="16"/>
                <w:lang w:eastAsia="sv-SE"/>
              </w:rPr>
              <w:t> </w:t>
            </w:r>
          </w:p>
        </w:tc>
        <w:tc>
          <w:tcPr>
            <w:tcW w:w="116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rPr>
                <w:rFonts w:ascii="Calibri" w:eastAsia="Times New Roman" w:hAnsi="Calibri" w:cs="Times New Roman"/>
                <w:b/>
                <w:bCs/>
                <w:color w:val="FFFFFF"/>
                <w:sz w:val="16"/>
                <w:szCs w:val="16"/>
                <w:u w:val="single"/>
                <w:lang w:eastAsia="sv-SE"/>
              </w:rPr>
            </w:pPr>
            <w:r w:rsidRPr="00C629BA">
              <w:rPr>
                <w:rFonts w:ascii="Calibri" w:eastAsia="Times New Roman" w:hAnsi="Calibri" w:cs="Times New Roman"/>
                <w:b/>
                <w:bCs/>
                <w:color w:val="FFFFFF"/>
                <w:sz w:val="16"/>
                <w:szCs w:val="16"/>
                <w:u w:val="single"/>
                <w:lang w:eastAsia="sv-SE"/>
              </w:rPr>
              <w:t> </w:t>
            </w:r>
          </w:p>
        </w:tc>
        <w:tc>
          <w:tcPr>
            <w:tcW w:w="106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Läromedel</w:t>
            </w:r>
          </w:p>
        </w:tc>
        <w:tc>
          <w:tcPr>
            <w:tcW w:w="94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 xml:space="preserve"> årsarbetare</w:t>
            </w:r>
          </w:p>
        </w:tc>
        <w:tc>
          <w:tcPr>
            <w:tcW w:w="10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sz w:val="16"/>
                <w:szCs w:val="16"/>
                <w:lang w:eastAsia="sv-SE"/>
              </w:rPr>
            </w:pPr>
          </w:p>
        </w:tc>
        <w:tc>
          <w:tcPr>
            <w:tcW w:w="8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sz w:val="16"/>
                <w:szCs w:val="16"/>
                <w:lang w:eastAsia="sv-SE"/>
              </w:rPr>
            </w:pPr>
          </w:p>
        </w:tc>
        <w:tc>
          <w:tcPr>
            <w:tcW w:w="70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sz w:val="16"/>
                <w:szCs w:val="16"/>
                <w:lang w:eastAsia="sv-SE"/>
              </w:rPr>
            </w:pPr>
          </w:p>
        </w:tc>
        <w:tc>
          <w:tcPr>
            <w:tcW w:w="8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sz w:val="16"/>
                <w:szCs w:val="16"/>
                <w:lang w:eastAsia="sv-SE"/>
              </w:rPr>
            </w:pPr>
          </w:p>
        </w:tc>
      </w:tr>
      <w:tr w:rsidR="00027F30" w:rsidTr="00C629BA">
        <w:trPr>
          <w:trHeight w:val="225"/>
        </w:trPr>
        <w:tc>
          <w:tcPr>
            <w:tcW w:w="318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rPr>
                <w:rFonts w:ascii="Calibri" w:eastAsia="Times New Roman" w:hAnsi="Calibri" w:cs="Times New Roman"/>
                <w:color w:val="FFFFFF"/>
                <w:sz w:val="16"/>
                <w:szCs w:val="16"/>
                <w:lang w:eastAsia="sv-SE"/>
              </w:rPr>
            </w:pPr>
            <w:r w:rsidRPr="00C629BA">
              <w:rPr>
                <w:rFonts w:ascii="Calibri" w:eastAsia="Times New Roman" w:hAnsi="Calibri" w:cs="Times New Roman"/>
                <w:color w:val="FFFFFF"/>
                <w:sz w:val="16"/>
                <w:szCs w:val="16"/>
                <w:lang w:eastAsia="sv-SE"/>
              </w:rPr>
              <w:t> </w:t>
            </w:r>
          </w:p>
        </w:tc>
        <w:tc>
          <w:tcPr>
            <w:tcW w:w="58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color w:val="FFFFFF"/>
                <w:sz w:val="16"/>
                <w:szCs w:val="16"/>
                <w:lang w:eastAsia="sv-SE"/>
              </w:rPr>
            </w:pPr>
            <w:r w:rsidRPr="00C629BA">
              <w:rPr>
                <w:rFonts w:ascii="Calibri" w:eastAsia="Times New Roman" w:hAnsi="Calibri" w:cs="Times New Roman"/>
                <w:color w:val="FFFFFF"/>
                <w:sz w:val="16"/>
                <w:szCs w:val="16"/>
                <w:lang w:eastAsia="sv-SE"/>
              </w:rPr>
              <w:t> </w:t>
            </w:r>
          </w:p>
        </w:tc>
        <w:tc>
          <w:tcPr>
            <w:tcW w:w="116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 </w:t>
            </w:r>
          </w:p>
        </w:tc>
        <w:tc>
          <w:tcPr>
            <w:tcW w:w="106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och ped mtrl.</w:t>
            </w:r>
          </w:p>
        </w:tc>
        <w:tc>
          <w:tcPr>
            <w:tcW w:w="94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komp.utv</w:t>
            </w:r>
          </w:p>
        </w:tc>
        <w:tc>
          <w:tcPr>
            <w:tcW w:w="10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sz w:val="16"/>
                <w:szCs w:val="16"/>
                <w:lang w:eastAsia="sv-SE"/>
              </w:rPr>
            </w:pPr>
          </w:p>
        </w:tc>
        <w:tc>
          <w:tcPr>
            <w:tcW w:w="8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sz w:val="16"/>
                <w:szCs w:val="16"/>
                <w:lang w:eastAsia="sv-SE"/>
              </w:rPr>
            </w:pPr>
          </w:p>
        </w:tc>
        <w:tc>
          <w:tcPr>
            <w:tcW w:w="70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sz w:val="16"/>
                <w:szCs w:val="16"/>
                <w:lang w:eastAsia="sv-SE"/>
              </w:rPr>
            </w:pPr>
          </w:p>
        </w:tc>
        <w:tc>
          <w:tcPr>
            <w:tcW w:w="8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sz w:val="16"/>
                <w:szCs w:val="16"/>
                <w:lang w:eastAsia="sv-SE"/>
              </w:rPr>
            </w:pP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rPr>
                <w:b/>
                <w:sz w:val="18"/>
                <w:szCs w:val="18"/>
                <w:lang w:eastAsia="sv-SE"/>
              </w:rPr>
            </w:pPr>
            <w:r w:rsidRPr="00053C0E">
              <w:rPr>
                <w:b/>
                <w:sz w:val="18"/>
                <w:szCs w:val="18"/>
                <w:lang w:eastAsia="sv-SE"/>
              </w:rPr>
              <w:t>Fördelning belopp riktlinjer</w:t>
            </w:r>
          </w:p>
        </w:tc>
        <w:tc>
          <w:tcPr>
            <w:tcW w:w="5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sz w:val="16"/>
                <w:szCs w:val="16"/>
                <w:lang w:eastAsia="sv-SE"/>
              </w:rPr>
            </w:pPr>
          </w:p>
        </w:tc>
        <w:tc>
          <w:tcPr>
            <w:tcW w:w="1160" w:type="dxa"/>
            <w:tcBorders>
              <w:top w:val="nil"/>
              <w:left w:val="nil"/>
              <w:bottom w:val="nil"/>
              <w:right w:val="nil"/>
            </w:tcBorders>
            <w:shd w:val="clear" w:color="auto" w:fill="auto"/>
            <w:noWrap/>
            <w:vAlign w:val="bottom"/>
            <w:hideMark/>
          </w:tcPr>
          <w:p w:rsidR="00C629BA" w:rsidRPr="00053C0E" w:rsidRDefault="004B180F" w:rsidP="00053C0E">
            <w:pPr>
              <w:rPr>
                <w:b/>
                <w:sz w:val="18"/>
                <w:szCs w:val="18"/>
                <w:lang w:eastAsia="sv-SE"/>
              </w:rPr>
            </w:pPr>
            <w:r w:rsidRPr="00053C0E">
              <w:rPr>
                <w:b/>
                <w:sz w:val="18"/>
                <w:szCs w:val="18"/>
                <w:lang w:eastAsia="sv-SE"/>
              </w:rPr>
              <w:t>Förskolan</w:t>
            </w:r>
          </w:p>
        </w:tc>
        <w:tc>
          <w:tcPr>
            <w:tcW w:w="1060" w:type="dxa"/>
            <w:tcBorders>
              <w:top w:val="nil"/>
              <w:left w:val="nil"/>
              <w:bottom w:val="nil"/>
              <w:right w:val="nil"/>
            </w:tcBorders>
            <w:shd w:val="clear" w:color="auto" w:fill="auto"/>
            <w:noWrap/>
            <w:vAlign w:val="bottom"/>
            <w:hideMark/>
          </w:tcPr>
          <w:p w:rsidR="00C629BA" w:rsidRPr="00053C0E" w:rsidRDefault="004B180F" w:rsidP="00053C0E">
            <w:pPr>
              <w:spacing w:after="0"/>
              <w:rPr>
                <w:b/>
                <w:sz w:val="18"/>
                <w:szCs w:val="18"/>
                <w:lang w:eastAsia="sv-SE"/>
              </w:rPr>
            </w:pPr>
            <w:r w:rsidRPr="00053C0E">
              <w:rPr>
                <w:b/>
                <w:sz w:val="18"/>
                <w:szCs w:val="18"/>
                <w:lang w:eastAsia="sv-SE"/>
              </w:rPr>
              <w:t xml:space="preserve">1 000 </w:t>
            </w:r>
          </w:p>
        </w:tc>
        <w:tc>
          <w:tcPr>
            <w:tcW w:w="940" w:type="dxa"/>
            <w:tcBorders>
              <w:top w:val="nil"/>
              <w:left w:val="nil"/>
              <w:bottom w:val="nil"/>
              <w:right w:val="nil"/>
            </w:tcBorders>
            <w:shd w:val="clear" w:color="auto" w:fill="auto"/>
            <w:noWrap/>
            <w:vAlign w:val="bottom"/>
            <w:hideMark/>
          </w:tcPr>
          <w:p w:rsidR="00C629BA" w:rsidRPr="00053C0E" w:rsidRDefault="004B180F" w:rsidP="00053C0E">
            <w:pPr>
              <w:spacing w:after="0"/>
              <w:rPr>
                <w:b/>
                <w:sz w:val="18"/>
                <w:szCs w:val="18"/>
                <w:lang w:eastAsia="sv-SE"/>
              </w:rPr>
            </w:pPr>
            <w:r w:rsidRPr="00053C0E">
              <w:rPr>
                <w:b/>
                <w:sz w:val="18"/>
                <w:szCs w:val="18"/>
                <w:lang w:eastAsia="sv-SE"/>
              </w:rPr>
              <w:t xml:space="preserve">3 000 </w:t>
            </w:r>
          </w:p>
        </w:tc>
        <w:tc>
          <w:tcPr>
            <w:tcW w:w="10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sz w:val="16"/>
                <w:szCs w:val="16"/>
                <w:lang w:eastAsia="sv-SE"/>
              </w:rPr>
            </w:pPr>
          </w:p>
        </w:tc>
        <w:tc>
          <w:tcPr>
            <w:tcW w:w="8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sz w:val="16"/>
                <w:szCs w:val="16"/>
                <w:lang w:eastAsia="sv-SE"/>
              </w:rPr>
            </w:pPr>
          </w:p>
        </w:tc>
        <w:tc>
          <w:tcPr>
            <w:tcW w:w="70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sz w:val="16"/>
                <w:szCs w:val="16"/>
                <w:lang w:eastAsia="sv-SE"/>
              </w:rPr>
            </w:pPr>
          </w:p>
        </w:tc>
        <w:tc>
          <w:tcPr>
            <w:tcW w:w="8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sz w:val="16"/>
                <w:szCs w:val="16"/>
                <w:lang w:eastAsia="sv-SE"/>
              </w:rPr>
            </w:pP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rPr>
                <w:b/>
                <w:sz w:val="18"/>
                <w:szCs w:val="18"/>
                <w:lang w:eastAsia="sv-SE"/>
              </w:rPr>
            </w:pPr>
            <w:r w:rsidRPr="00053C0E">
              <w:rPr>
                <w:b/>
                <w:sz w:val="18"/>
                <w:szCs w:val="18"/>
                <w:lang w:eastAsia="sv-SE"/>
              </w:rPr>
              <w:t>Fördelning belopp riktlinjer</w:t>
            </w:r>
          </w:p>
        </w:tc>
        <w:tc>
          <w:tcPr>
            <w:tcW w:w="5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sz w:val="16"/>
                <w:szCs w:val="16"/>
                <w:lang w:eastAsia="sv-SE"/>
              </w:rPr>
            </w:pPr>
          </w:p>
        </w:tc>
        <w:tc>
          <w:tcPr>
            <w:tcW w:w="1160" w:type="dxa"/>
            <w:tcBorders>
              <w:top w:val="nil"/>
              <w:left w:val="nil"/>
              <w:bottom w:val="nil"/>
              <w:right w:val="nil"/>
            </w:tcBorders>
            <w:shd w:val="clear" w:color="auto" w:fill="auto"/>
            <w:noWrap/>
            <w:vAlign w:val="bottom"/>
            <w:hideMark/>
          </w:tcPr>
          <w:p w:rsidR="00C629BA" w:rsidRPr="00053C0E" w:rsidRDefault="004B180F" w:rsidP="00053C0E">
            <w:pPr>
              <w:rPr>
                <w:b/>
                <w:sz w:val="18"/>
                <w:szCs w:val="18"/>
                <w:lang w:eastAsia="sv-SE"/>
              </w:rPr>
            </w:pPr>
            <w:r w:rsidRPr="00053C0E">
              <w:rPr>
                <w:b/>
                <w:sz w:val="18"/>
                <w:szCs w:val="18"/>
                <w:lang w:eastAsia="sv-SE"/>
              </w:rPr>
              <w:t>Fritidshem</w:t>
            </w:r>
          </w:p>
        </w:tc>
        <w:tc>
          <w:tcPr>
            <w:tcW w:w="1060" w:type="dxa"/>
            <w:tcBorders>
              <w:top w:val="nil"/>
              <w:left w:val="nil"/>
              <w:bottom w:val="nil"/>
              <w:right w:val="nil"/>
            </w:tcBorders>
            <w:shd w:val="clear" w:color="auto" w:fill="auto"/>
            <w:noWrap/>
            <w:vAlign w:val="bottom"/>
            <w:hideMark/>
          </w:tcPr>
          <w:p w:rsidR="00C629BA" w:rsidRPr="00053C0E" w:rsidRDefault="004B180F" w:rsidP="00053C0E">
            <w:pPr>
              <w:spacing w:after="0"/>
              <w:rPr>
                <w:b/>
                <w:sz w:val="18"/>
                <w:szCs w:val="18"/>
                <w:lang w:eastAsia="sv-SE"/>
              </w:rPr>
            </w:pPr>
            <w:r w:rsidRPr="00053C0E">
              <w:rPr>
                <w:b/>
                <w:sz w:val="18"/>
                <w:szCs w:val="18"/>
                <w:lang w:eastAsia="sv-SE"/>
              </w:rPr>
              <w:t xml:space="preserve">330 </w:t>
            </w:r>
          </w:p>
        </w:tc>
        <w:tc>
          <w:tcPr>
            <w:tcW w:w="940" w:type="dxa"/>
            <w:tcBorders>
              <w:top w:val="nil"/>
              <w:left w:val="nil"/>
              <w:bottom w:val="nil"/>
              <w:right w:val="nil"/>
            </w:tcBorders>
            <w:shd w:val="clear" w:color="auto" w:fill="auto"/>
            <w:noWrap/>
            <w:vAlign w:val="bottom"/>
            <w:hideMark/>
          </w:tcPr>
          <w:p w:rsidR="00C629BA" w:rsidRPr="00053C0E" w:rsidRDefault="004B180F" w:rsidP="00053C0E">
            <w:pPr>
              <w:spacing w:after="0"/>
              <w:rPr>
                <w:b/>
                <w:sz w:val="18"/>
                <w:szCs w:val="18"/>
                <w:lang w:eastAsia="sv-SE"/>
              </w:rPr>
            </w:pPr>
            <w:r w:rsidRPr="00053C0E">
              <w:rPr>
                <w:b/>
                <w:sz w:val="18"/>
                <w:szCs w:val="18"/>
                <w:lang w:eastAsia="sv-SE"/>
              </w:rPr>
              <w:t xml:space="preserve">3 000 </w:t>
            </w:r>
          </w:p>
        </w:tc>
        <w:tc>
          <w:tcPr>
            <w:tcW w:w="10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b/>
                <w:bCs/>
                <w:sz w:val="16"/>
                <w:szCs w:val="16"/>
                <w:lang w:eastAsia="sv-SE"/>
              </w:rPr>
            </w:pPr>
          </w:p>
        </w:tc>
        <w:tc>
          <w:tcPr>
            <w:tcW w:w="8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b/>
                <w:bCs/>
                <w:sz w:val="16"/>
                <w:szCs w:val="16"/>
                <w:lang w:eastAsia="sv-SE"/>
              </w:rPr>
            </w:pPr>
          </w:p>
        </w:tc>
        <w:tc>
          <w:tcPr>
            <w:tcW w:w="70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b/>
                <w:bCs/>
                <w:sz w:val="16"/>
                <w:szCs w:val="16"/>
                <w:lang w:eastAsia="sv-SE"/>
              </w:rPr>
            </w:pPr>
          </w:p>
        </w:tc>
        <w:tc>
          <w:tcPr>
            <w:tcW w:w="8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b/>
                <w:bCs/>
                <w:sz w:val="16"/>
                <w:szCs w:val="16"/>
                <w:lang w:eastAsia="sv-SE"/>
              </w:rPr>
            </w:pP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rPr>
                <w:b/>
                <w:sz w:val="18"/>
                <w:szCs w:val="18"/>
                <w:lang w:eastAsia="sv-SE"/>
              </w:rPr>
            </w:pPr>
            <w:r w:rsidRPr="00053C0E">
              <w:rPr>
                <w:b/>
                <w:sz w:val="18"/>
                <w:szCs w:val="18"/>
                <w:lang w:eastAsia="sv-SE"/>
              </w:rPr>
              <w:t>Fördelning belopp riktlinjer</w:t>
            </w:r>
          </w:p>
        </w:tc>
        <w:tc>
          <w:tcPr>
            <w:tcW w:w="5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sz w:val="16"/>
                <w:szCs w:val="16"/>
                <w:lang w:eastAsia="sv-SE"/>
              </w:rPr>
            </w:pPr>
          </w:p>
        </w:tc>
        <w:tc>
          <w:tcPr>
            <w:tcW w:w="1160" w:type="dxa"/>
            <w:tcBorders>
              <w:top w:val="nil"/>
              <w:left w:val="nil"/>
              <w:bottom w:val="nil"/>
              <w:right w:val="nil"/>
            </w:tcBorders>
            <w:shd w:val="clear" w:color="auto" w:fill="auto"/>
            <w:noWrap/>
            <w:vAlign w:val="bottom"/>
            <w:hideMark/>
          </w:tcPr>
          <w:p w:rsidR="00C629BA" w:rsidRPr="00053C0E" w:rsidRDefault="004B180F" w:rsidP="00053C0E">
            <w:pPr>
              <w:rPr>
                <w:b/>
                <w:sz w:val="18"/>
                <w:szCs w:val="18"/>
                <w:lang w:eastAsia="sv-SE"/>
              </w:rPr>
            </w:pPr>
            <w:r w:rsidRPr="00053C0E">
              <w:rPr>
                <w:b/>
                <w:sz w:val="18"/>
                <w:szCs w:val="18"/>
                <w:lang w:eastAsia="sv-SE"/>
              </w:rPr>
              <w:t>Förskoleklass</w:t>
            </w:r>
          </w:p>
        </w:tc>
        <w:tc>
          <w:tcPr>
            <w:tcW w:w="1060" w:type="dxa"/>
            <w:tcBorders>
              <w:top w:val="nil"/>
              <w:left w:val="nil"/>
              <w:bottom w:val="nil"/>
              <w:right w:val="nil"/>
            </w:tcBorders>
            <w:shd w:val="clear" w:color="auto" w:fill="auto"/>
            <w:noWrap/>
            <w:vAlign w:val="bottom"/>
            <w:hideMark/>
          </w:tcPr>
          <w:p w:rsidR="00C629BA" w:rsidRPr="00053C0E" w:rsidRDefault="004B180F" w:rsidP="00053C0E">
            <w:pPr>
              <w:spacing w:after="0"/>
              <w:rPr>
                <w:b/>
                <w:sz w:val="18"/>
                <w:szCs w:val="18"/>
                <w:lang w:eastAsia="sv-SE"/>
              </w:rPr>
            </w:pPr>
            <w:r w:rsidRPr="00053C0E">
              <w:rPr>
                <w:b/>
                <w:sz w:val="18"/>
                <w:szCs w:val="18"/>
                <w:lang w:eastAsia="sv-SE"/>
              </w:rPr>
              <w:t xml:space="preserve">1 000 </w:t>
            </w:r>
          </w:p>
        </w:tc>
        <w:tc>
          <w:tcPr>
            <w:tcW w:w="940" w:type="dxa"/>
            <w:tcBorders>
              <w:top w:val="nil"/>
              <w:left w:val="nil"/>
              <w:bottom w:val="nil"/>
              <w:right w:val="nil"/>
            </w:tcBorders>
            <w:shd w:val="clear" w:color="auto" w:fill="auto"/>
            <w:noWrap/>
            <w:vAlign w:val="bottom"/>
            <w:hideMark/>
          </w:tcPr>
          <w:p w:rsidR="00C629BA" w:rsidRPr="00053C0E" w:rsidRDefault="004B180F" w:rsidP="00053C0E">
            <w:pPr>
              <w:spacing w:after="0"/>
              <w:rPr>
                <w:b/>
                <w:sz w:val="18"/>
                <w:szCs w:val="18"/>
                <w:lang w:eastAsia="sv-SE"/>
              </w:rPr>
            </w:pPr>
            <w:r w:rsidRPr="00053C0E">
              <w:rPr>
                <w:b/>
                <w:sz w:val="18"/>
                <w:szCs w:val="18"/>
                <w:lang w:eastAsia="sv-SE"/>
              </w:rPr>
              <w:t xml:space="preserve">3 000 </w:t>
            </w:r>
          </w:p>
        </w:tc>
        <w:tc>
          <w:tcPr>
            <w:tcW w:w="10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b/>
                <w:bCs/>
                <w:sz w:val="16"/>
                <w:szCs w:val="16"/>
                <w:lang w:eastAsia="sv-SE"/>
              </w:rPr>
            </w:pPr>
          </w:p>
        </w:tc>
        <w:tc>
          <w:tcPr>
            <w:tcW w:w="8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b/>
                <w:bCs/>
                <w:sz w:val="16"/>
                <w:szCs w:val="16"/>
                <w:lang w:eastAsia="sv-SE"/>
              </w:rPr>
            </w:pPr>
          </w:p>
        </w:tc>
        <w:tc>
          <w:tcPr>
            <w:tcW w:w="70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b/>
                <w:bCs/>
                <w:sz w:val="16"/>
                <w:szCs w:val="16"/>
                <w:lang w:eastAsia="sv-SE"/>
              </w:rPr>
            </w:pPr>
          </w:p>
        </w:tc>
        <w:tc>
          <w:tcPr>
            <w:tcW w:w="8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b/>
                <w:bCs/>
                <w:sz w:val="16"/>
                <w:szCs w:val="16"/>
                <w:lang w:eastAsia="sv-SE"/>
              </w:rPr>
            </w:pP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rPr>
                <w:b/>
                <w:sz w:val="18"/>
                <w:szCs w:val="18"/>
                <w:lang w:eastAsia="sv-SE"/>
              </w:rPr>
            </w:pPr>
            <w:r w:rsidRPr="00053C0E">
              <w:rPr>
                <w:b/>
                <w:sz w:val="18"/>
                <w:szCs w:val="18"/>
                <w:lang w:eastAsia="sv-SE"/>
              </w:rPr>
              <w:t>Fördelning belopp riktlinjer</w:t>
            </w:r>
          </w:p>
        </w:tc>
        <w:tc>
          <w:tcPr>
            <w:tcW w:w="5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sz w:val="16"/>
                <w:szCs w:val="16"/>
                <w:lang w:eastAsia="sv-SE"/>
              </w:rPr>
            </w:pPr>
          </w:p>
        </w:tc>
        <w:tc>
          <w:tcPr>
            <w:tcW w:w="1160" w:type="dxa"/>
            <w:tcBorders>
              <w:top w:val="nil"/>
              <w:left w:val="nil"/>
              <w:bottom w:val="nil"/>
              <w:right w:val="nil"/>
            </w:tcBorders>
            <w:shd w:val="clear" w:color="auto" w:fill="auto"/>
            <w:noWrap/>
            <w:vAlign w:val="bottom"/>
            <w:hideMark/>
          </w:tcPr>
          <w:p w:rsidR="00C629BA" w:rsidRPr="00053C0E" w:rsidRDefault="004B180F" w:rsidP="00053C0E">
            <w:pPr>
              <w:rPr>
                <w:b/>
                <w:sz w:val="18"/>
                <w:szCs w:val="18"/>
                <w:lang w:eastAsia="sv-SE"/>
              </w:rPr>
            </w:pPr>
            <w:r w:rsidRPr="00053C0E">
              <w:rPr>
                <w:b/>
                <w:sz w:val="18"/>
                <w:szCs w:val="18"/>
                <w:lang w:eastAsia="sv-SE"/>
              </w:rPr>
              <w:t>Grundskola 1-6</w:t>
            </w:r>
          </w:p>
        </w:tc>
        <w:tc>
          <w:tcPr>
            <w:tcW w:w="1060" w:type="dxa"/>
            <w:tcBorders>
              <w:top w:val="nil"/>
              <w:left w:val="nil"/>
              <w:bottom w:val="nil"/>
              <w:right w:val="nil"/>
            </w:tcBorders>
            <w:shd w:val="clear" w:color="auto" w:fill="auto"/>
            <w:noWrap/>
            <w:vAlign w:val="bottom"/>
            <w:hideMark/>
          </w:tcPr>
          <w:p w:rsidR="00C629BA" w:rsidRPr="00053C0E" w:rsidRDefault="004B180F" w:rsidP="00053C0E">
            <w:pPr>
              <w:spacing w:after="0"/>
              <w:rPr>
                <w:b/>
                <w:sz w:val="18"/>
                <w:szCs w:val="18"/>
                <w:lang w:eastAsia="sv-SE"/>
              </w:rPr>
            </w:pPr>
            <w:r w:rsidRPr="00053C0E">
              <w:rPr>
                <w:b/>
                <w:sz w:val="18"/>
                <w:szCs w:val="18"/>
                <w:lang w:eastAsia="sv-SE"/>
              </w:rPr>
              <w:t xml:space="preserve">1 750 </w:t>
            </w:r>
          </w:p>
        </w:tc>
        <w:tc>
          <w:tcPr>
            <w:tcW w:w="940" w:type="dxa"/>
            <w:tcBorders>
              <w:top w:val="nil"/>
              <w:left w:val="nil"/>
              <w:bottom w:val="nil"/>
              <w:right w:val="nil"/>
            </w:tcBorders>
            <w:shd w:val="clear" w:color="auto" w:fill="auto"/>
            <w:noWrap/>
            <w:vAlign w:val="bottom"/>
            <w:hideMark/>
          </w:tcPr>
          <w:p w:rsidR="00C629BA" w:rsidRPr="00053C0E" w:rsidRDefault="004B180F" w:rsidP="00053C0E">
            <w:pPr>
              <w:spacing w:after="0"/>
              <w:rPr>
                <w:b/>
                <w:sz w:val="18"/>
                <w:szCs w:val="18"/>
                <w:lang w:eastAsia="sv-SE"/>
              </w:rPr>
            </w:pPr>
            <w:r w:rsidRPr="00053C0E">
              <w:rPr>
                <w:b/>
                <w:sz w:val="18"/>
                <w:szCs w:val="18"/>
                <w:lang w:eastAsia="sv-SE"/>
              </w:rPr>
              <w:t xml:space="preserve">3 000 </w:t>
            </w:r>
          </w:p>
        </w:tc>
        <w:tc>
          <w:tcPr>
            <w:tcW w:w="10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b/>
                <w:bCs/>
                <w:sz w:val="16"/>
                <w:szCs w:val="16"/>
                <w:lang w:eastAsia="sv-SE"/>
              </w:rPr>
            </w:pPr>
          </w:p>
        </w:tc>
        <w:tc>
          <w:tcPr>
            <w:tcW w:w="8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b/>
                <w:bCs/>
                <w:sz w:val="16"/>
                <w:szCs w:val="16"/>
                <w:lang w:eastAsia="sv-SE"/>
              </w:rPr>
            </w:pPr>
          </w:p>
        </w:tc>
        <w:tc>
          <w:tcPr>
            <w:tcW w:w="70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b/>
                <w:bCs/>
                <w:sz w:val="16"/>
                <w:szCs w:val="16"/>
                <w:lang w:eastAsia="sv-SE"/>
              </w:rPr>
            </w:pPr>
          </w:p>
        </w:tc>
        <w:tc>
          <w:tcPr>
            <w:tcW w:w="8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b/>
                <w:bCs/>
                <w:sz w:val="16"/>
                <w:szCs w:val="16"/>
                <w:lang w:eastAsia="sv-SE"/>
              </w:rPr>
            </w:pP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rPr>
                <w:b/>
                <w:sz w:val="18"/>
                <w:szCs w:val="18"/>
                <w:lang w:eastAsia="sv-SE"/>
              </w:rPr>
            </w:pPr>
            <w:r w:rsidRPr="00053C0E">
              <w:rPr>
                <w:b/>
                <w:sz w:val="18"/>
                <w:szCs w:val="18"/>
                <w:lang w:eastAsia="sv-SE"/>
              </w:rPr>
              <w:t>Fördelning belopp riktlinjer</w:t>
            </w:r>
          </w:p>
        </w:tc>
        <w:tc>
          <w:tcPr>
            <w:tcW w:w="5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sz w:val="16"/>
                <w:szCs w:val="16"/>
                <w:lang w:eastAsia="sv-SE"/>
              </w:rPr>
            </w:pPr>
          </w:p>
        </w:tc>
        <w:tc>
          <w:tcPr>
            <w:tcW w:w="1160" w:type="dxa"/>
            <w:tcBorders>
              <w:top w:val="nil"/>
              <w:left w:val="nil"/>
              <w:bottom w:val="nil"/>
              <w:right w:val="nil"/>
            </w:tcBorders>
            <w:shd w:val="clear" w:color="auto" w:fill="auto"/>
            <w:noWrap/>
            <w:vAlign w:val="bottom"/>
            <w:hideMark/>
          </w:tcPr>
          <w:p w:rsidR="00C629BA" w:rsidRPr="00053C0E" w:rsidRDefault="004B180F" w:rsidP="00053C0E">
            <w:pPr>
              <w:rPr>
                <w:b/>
                <w:sz w:val="18"/>
                <w:szCs w:val="18"/>
                <w:lang w:eastAsia="sv-SE"/>
              </w:rPr>
            </w:pPr>
            <w:r w:rsidRPr="00053C0E">
              <w:rPr>
                <w:b/>
                <w:sz w:val="18"/>
                <w:szCs w:val="18"/>
                <w:lang w:eastAsia="sv-SE"/>
              </w:rPr>
              <w:t>Grundskola 7-9</w:t>
            </w:r>
          </w:p>
        </w:tc>
        <w:tc>
          <w:tcPr>
            <w:tcW w:w="1060" w:type="dxa"/>
            <w:tcBorders>
              <w:top w:val="nil"/>
              <w:left w:val="nil"/>
              <w:bottom w:val="nil"/>
              <w:right w:val="nil"/>
            </w:tcBorders>
            <w:shd w:val="clear" w:color="auto" w:fill="auto"/>
            <w:noWrap/>
            <w:vAlign w:val="bottom"/>
            <w:hideMark/>
          </w:tcPr>
          <w:p w:rsidR="00C629BA" w:rsidRPr="00053C0E" w:rsidRDefault="004B180F" w:rsidP="00053C0E">
            <w:pPr>
              <w:spacing w:after="0"/>
              <w:rPr>
                <w:b/>
                <w:sz w:val="18"/>
                <w:szCs w:val="18"/>
                <w:lang w:eastAsia="sv-SE"/>
              </w:rPr>
            </w:pPr>
            <w:r w:rsidRPr="00053C0E">
              <w:rPr>
                <w:b/>
                <w:sz w:val="18"/>
                <w:szCs w:val="18"/>
                <w:lang w:eastAsia="sv-SE"/>
              </w:rPr>
              <w:t xml:space="preserve">2 550 </w:t>
            </w:r>
          </w:p>
        </w:tc>
        <w:tc>
          <w:tcPr>
            <w:tcW w:w="940" w:type="dxa"/>
            <w:tcBorders>
              <w:top w:val="nil"/>
              <w:left w:val="nil"/>
              <w:bottom w:val="nil"/>
              <w:right w:val="nil"/>
            </w:tcBorders>
            <w:shd w:val="clear" w:color="auto" w:fill="auto"/>
            <w:noWrap/>
            <w:vAlign w:val="bottom"/>
            <w:hideMark/>
          </w:tcPr>
          <w:p w:rsidR="00C629BA" w:rsidRPr="00053C0E" w:rsidRDefault="004B180F" w:rsidP="00053C0E">
            <w:pPr>
              <w:spacing w:after="0"/>
              <w:rPr>
                <w:b/>
                <w:sz w:val="18"/>
                <w:szCs w:val="18"/>
                <w:lang w:eastAsia="sv-SE"/>
              </w:rPr>
            </w:pPr>
            <w:r w:rsidRPr="00053C0E">
              <w:rPr>
                <w:b/>
                <w:sz w:val="18"/>
                <w:szCs w:val="18"/>
                <w:lang w:eastAsia="sv-SE"/>
              </w:rPr>
              <w:t xml:space="preserve">3 000 </w:t>
            </w:r>
          </w:p>
        </w:tc>
        <w:tc>
          <w:tcPr>
            <w:tcW w:w="10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b/>
                <w:bCs/>
                <w:sz w:val="16"/>
                <w:szCs w:val="16"/>
                <w:lang w:eastAsia="sv-SE"/>
              </w:rPr>
            </w:pPr>
          </w:p>
        </w:tc>
        <w:tc>
          <w:tcPr>
            <w:tcW w:w="8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b/>
                <w:bCs/>
                <w:sz w:val="16"/>
                <w:szCs w:val="16"/>
                <w:lang w:eastAsia="sv-SE"/>
              </w:rPr>
            </w:pPr>
          </w:p>
        </w:tc>
        <w:tc>
          <w:tcPr>
            <w:tcW w:w="70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b/>
                <w:bCs/>
                <w:sz w:val="16"/>
                <w:szCs w:val="16"/>
                <w:lang w:eastAsia="sv-SE"/>
              </w:rPr>
            </w:pPr>
          </w:p>
        </w:tc>
        <w:tc>
          <w:tcPr>
            <w:tcW w:w="82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rPr>
                <w:rFonts w:ascii="Calibri" w:eastAsia="Times New Roman" w:hAnsi="Calibri" w:cs="Times New Roman"/>
                <w:b/>
                <w:bCs/>
                <w:sz w:val="16"/>
                <w:szCs w:val="16"/>
                <w:lang w:eastAsia="sv-SE"/>
              </w:rPr>
            </w:pPr>
          </w:p>
        </w:tc>
      </w:tr>
      <w:tr w:rsidR="00027F30" w:rsidTr="00C629BA">
        <w:trPr>
          <w:trHeight w:val="225"/>
        </w:trPr>
        <w:tc>
          <w:tcPr>
            <w:tcW w:w="318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 </w:t>
            </w:r>
          </w:p>
        </w:tc>
        <w:tc>
          <w:tcPr>
            <w:tcW w:w="58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 </w:t>
            </w:r>
          </w:p>
        </w:tc>
        <w:tc>
          <w:tcPr>
            <w:tcW w:w="116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 </w:t>
            </w:r>
          </w:p>
        </w:tc>
        <w:tc>
          <w:tcPr>
            <w:tcW w:w="106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Budget</w:t>
            </w:r>
          </w:p>
        </w:tc>
        <w:tc>
          <w:tcPr>
            <w:tcW w:w="94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 </w:t>
            </w:r>
          </w:p>
        </w:tc>
        <w:tc>
          <w:tcPr>
            <w:tcW w:w="102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 </w:t>
            </w:r>
          </w:p>
        </w:tc>
        <w:tc>
          <w:tcPr>
            <w:tcW w:w="82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 </w:t>
            </w:r>
          </w:p>
        </w:tc>
        <w:tc>
          <w:tcPr>
            <w:tcW w:w="70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 </w:t>
            </w:r>
          </w:p>
        </w:tc>
        <w:tc>
          <w:tcPr>
            <w:tcW w:w="82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Medel</w:t>
            </w:r>
          </w:p>
        </w:tc>
      </w:tr>
      <w:tr w:rsidR="00027F30" w:rsidTr="00C629BA">
        <w:trPr>
          <w:trHeight w:val="225"/>
        </w:trPr>
        <w:tc>
          <w:tcPr>
            <w:tcW w:w="318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 </w:t>
            </w:r>
          </w:p>
        </w:tc>
        <w:tc>
          <w:tcPr>
            <w:tcW w:w="58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 </w:t>
            </w:r>
          </w:p>
        </w:tc>
        <w:tc>
          <w:tcPr>
            <w:tcW w:w="116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 xml:space="preserve">Total </w:t>
            </w:r>
          </w:p>
        </w:tc>
        <w:tc>
          <w:tcPr>
            <w:tcW w:w="106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Läromedel</w:t>
            </w:r>
          </w:p>
        </w:tc>
        <w:tc>
          <w:tcPr>
            <w:tcW w:w="94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 </w:t>
            </w:r>
          </w:p>
        </w:tc>
        <w:tc>
          <w:tcPr>
            <w:tcW w:w="102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 </w:t>
            </w:r>
          </w:p>
        </w:tc>
        <w:tc>
          <w:tcPr>
            <w:tcW w:w="82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Antal</w:t>
            </w:r>
          </w:p>
        </w:tc>
        <w:tc>
          <w:tcPr>
            <w:tcW w:w="70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Antal</w:t>
            </w:r>
          </w:p>
        </w:tc>
        <w:tc>
          <w:tcPr>
            <w:tcW w:w="82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övrigt per</w:t>
            </w:r>
          </w:p>
        </w:tc>
      </w:tr>
      <w:tr w:rsidR="00027F30" w:rsidTr="00C629BA">
        <w:trPr>
          <w:trHeight w:val="225"/>
        </w:trPr>
        <w:tc>
          <w:tcPr>
            <w:tcW w:w="318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 </w:t>
            </w:r>
          </w:p>
        </w:tc>
        <w:tc>
          <w:tcPr>
            <w:tcW w:w="58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ANS</w:t>
            </w:r>
          </w:p>
        </w:tc>
        <w:tc>
          <w:tcPr>
            <w:tcW w:w="116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Tilldelning</w:t>
            </w:r>
          </w:p>
        </w:tc>
        <w:tc>
          <w:tcPr>
            <w:tcW w:w="106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och ped mtrl.</w:t>
            </w:r>
          </w:p>
        </w:tc>
        <w:tc>
          <w:tcPr>
            <w:tcW w:w="94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komp.utv</w:t>
            </w:r>
          </w:p>
        </w:tc>
        <w:tc>
          <w:tcPr>
            <w:tcW w:w="102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 xml:space="preserve">Övrigt </w:t>
            </w:r>
          </w:p>
        </w:tc>
        <w:tc>
          <w:tcPr>
            <w:tcW w:w="82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barn/elev</w:t>
            </w:r>
          </w:p>
        </w:tc>
        <w:tc>
          <w:tcPr>
            <w:tcW w:w="70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årsarb.</w:t>
            </w:r>
          </w:p>
        </w:tc>
        <w:tc>
          <w:tcPr>
            <w:tcW w:w="820" w:type="dxa"/>
            <w:tcBorders>
              <w:top w:val="nil"/>
              <w:left w:val="nil"/>
              <w:bottom w:val="nil"/>
              <w:right w:val="nil"/>
            </w:tcBorders>
            <w:shd w:val="clear" w:color="000000" w:fill="002060"/>
            <w:noWrap/>
            <w:vAlign w:val="bottom"/>
            <w:hideMark/>
          </w:tcPr>
          <w:p w:rsidR="00C629BA" w:rsidRPr="00C629BA" w:rsidRDefault="004B180F" w:rsidP="00C629BA">
            <w:pPr>
              <w:tabs>
                <w:tab w:val="clear" w:pos="5416"/>
              </w:tabs>
              <w:spacing w:after="0"/>
              <w:jc w:val="center"/>
              <w:rPr>
                <w:rFonts w:ascii="Calibri" w:eastAsia="Times New Roman" w:hAnsi="Calibri" w:cs="Times New Roman"/>
                <w:b/>
                <w:bCs/>
                <w:color w:val="FFFFFF"/>
                <w:sz w:val="16"/>
                <w:szCs w:val="16"/>
                <w:lang w:eastAsia="sv-SE"/>
              </w:rPr>
            </w:pPr>
            <w:r w:rsidRPr="00C629BA">
              <w:rPr>
                <w:rFonts w:ascii="Calibri" w:eastAsia="Times New Roman" w:hAnsi="Calibri" w:cs="Times New Roman"/>
                <w:b/>
                <w:bCs/>
                <w:color w:val="FFFFFF"/>
                <w:sz w:val="16"/>
                <w:szCs w:val="16"/>
                <w:lang w:eastAsia="sv-SE"/>
              </w:rPr>
              <w:t>barn/elev</w:t>
            </w:r>
          </w:p>
        </w:tc>
      </w:tr>
      <w:tr w:rsidR="00027F30" w:rsidTr="00C629BA">
        <w:trPr>
          <w:trHeight w:val="225"/>
        </w:trPr>
        <w:tc>
          <w:tcPr>
            <w:tcW w:w="3180" w:type="dxa"/>
            <w:tcBorders>
              <w:top w:val="nil"/>
              <w:left w:val="nil"/>
              <w:bottom w:val="nil"/>
              <w:right w:val="nil"/>
            </w:tcBorders>
            <w:shd w:val="clear" w:color="000000" w:fill="FFC000"/>
            <w:noWrap/>
            <w:vAlign w:val="bottom"/>
            <w:hideMark/>
          </w:tcPr>
          <w:p w:rsidR="00C629BA" w:rsidRPr="00053C0E" w:rsidRDefault="004B180F" w:rsidP="00053C0E">
            <w:pPr>
              <w:rPr>
                <w:b/>
                <w:sz w:val="18"/>
                <w:szCs w:val="18"/>
                <w:lang w:eastAsia="sv-SE"/>
              </w:rPr>
            </w:pPr>
            <w:r w:rsidRPr="00053C0E">
              <w:rPr>
                <w:b/>
                <w:sz w:val="18"/>
                <w:szCs w:val="18"/>
                <w:lang w:eastAsia="sv-SE"/>
              </w:rPr>
              <w:t>GRUNDSKOLA</w:t>
            </w:r>
          </w:p>
        </w:tc>
        <w:tc>
          <w:tcPr>
            <w:tcW w:w="580" w:type="dxa"/>
            <w:tcBorders>
              <w:top w:val="nil"/>
              <w:left w:val="nil"/>
              <w:bottom w:val="nil"/>
              <w:right w:val="nil"/>
            </w:tcBorders>
            <w:shd w:val="clear" w:color="000000" w:fill="FFC000"/>
            <w:noWrap/>
            <w:vAlign w:val="bottom"/>
            <w:hideMark/>
          </w:tcPr>
          <w:p w:rsidR="00C629BA" w:rsidRPr="00053C0E" w:rsidRDefault="004B180F" w:rsidP="00053C0E">
            <w:pPr>
              <w:spacing w:after="0"/>
              <w:rPr>
                <w:b/>
                <w:sz w:val="18"/>
                <w:szCs w:val="18"/>
                <w:lang w:eastAsia="sv-SE"/>
              </w:rPr>
            </w:pPr>
            <w:r w:rsidRPr="00053C0E">
              <w:rPr>
                <w:b/>
                <w:sz w:val="18"/>
                <w:szCs w:val="18"/>
                <w:lang w:eastAsia="sv-SE"/>
              </w:rPr>
              <w:t>201</w:t>
            </w:r>
          </w:p>
        </w:tc>
        <w:tc>
          <w:tcPr>
            <w:tcW w:w="116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651 000 </w:t>
            </w:r>
          </w:p>
        </w:tc>
        <w:tc>
          <w:tcPr>
            <w:tcW w:w="106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459 000 </w:t>
            </w:r>
          </w:p>
        </w:tc>
        <w:tc>
          <w:tcPr>
            <w:tcW w:w="94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51 300 </w:t>
            </w:r>
          </w:p>
        </w:tc>
        <w:tc>
          <w:tcPr>
            <w:tcW w:w="102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140 700 </w:t>
            </w:r>
          </w:p>
        </w:tc>
        <w:tc>
          <w:tcPr>
            <w:tcW w:w="82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180 </w:t>
            </w:r>
          </w:p>
        </w:tc>
        <w:tc>
          <w:tcPr>
            <w:tcW w:w="70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17,1 </w:t>
            </w:r>
          </w:p>
        </w:tc>
        <w:tc>
          <w:tcPr>
            <w:tcW w:w="820" w:type="dxa"/>
            <w:tcBorders>
              <w:top w:val="nil"/>
              <w:left w:val="nil"/>
              <w:bottom w:val="nil"/>
              <w:right w:val="nil"/>
            </w:tcBorders>
            <w:shd w:val="clear" w:color="000000" w:fill="FFC000"/>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782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Lekebegsskolan 7-9</w:t>
            </w:r>
          </w:p>
        </w:tc>
        <w:tc>
          <w:tcPr>
            <w:tcW w:w="5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sz w:val="16"/>
                <w:szCs w:val="16"/>
                <w:lang w:eastAsia="sv-SE"/>
              </w:rPr>
            </w:pP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651 000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459 000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51 300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140 700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180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17,1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782 </w:t>
            </w:r>
          </w:p>
        </w:tc>
      </w:tr>
      <w:tr w:rsidR="00027F30" w:rsidTr="00C629BA">
        <w:trPr>
          <w:trHeight w:val="225"/>
        </w:trPr>
        <w:tc>
          <w:tcPr>
            <w:tcW w:w="3180" w:type="dxa"/>
            <w:tcBorders>
              <w:top w:val="nil"/>
              <w:left w:val="nil"/>
              <w:bottom w:val="nil"/>
              <w:right w:val="nil"/>
            </w:tcBorders>
            <w:shd w:val="clear" w:color="000000" w:fill="FFC000"/>
            <w:noWrap/>
            <w:vAlign w:val="bottom"/>
            <w:hideMark/>
          </w:tcPr>
          <w:p w:rsidR="00C629BA" w:rsidRPr="00053C0E" w:rsidRDefault="004B180F" w:rsidP="00053C0E">
            <w:pPr>
              <w:rPr>
                <w:b/>
                <w:sz w:val="18"/>
                <w:szCs w:val="18"/>
                <w:lang w:eastAsia="sv-SE"/>
              </w:rPr>
            </w:pPr>
            <w:r w:rsidRPr="00053C0E">
              <w:rPr>
                <w:b/>
                <w:sz w:val="18"/>
                <w:szCs w:val="18"/>
                <w:lang w:eastAsia="sv-SE"/>
              </w:rPr>
              <w:t>GRUNDSKOLA-FÖRSKOLEKLASS-FRITIDSHEM</w:t>
            </w:r>
          </w:p>
        </w:tc>
        <w:tc>
          <w:tcPr>
            <w:tcW w:w="580" w:type="dxa"/>
            <w:tcBorders>
              <w:top w:val="nil"/>
              <w:left w:val="nil"/>
              <w:bottom w:val="nil"/>
              <w:right w:val="nil"/>
            </w:tcBorders>
            <w:shd w:val="clear" w:color="000000" w:fill="FFC000"/>
            <w:noWrap/>
            <w:vAlign w:val="bottom"/>
            <w:hideMark/>
          </w:tcPr>
          <w:p w:rsidR="00C629BA" w:rsidRPr="00053C0E" w:rsidRDefault="004B180F" w:rsidP="00053C0E">
            <w:pPr>
              <w:spacing w:after="0"/>
              <w:rPr>
                <w:b/>
                <w:sz w:val="18"/>
                <w:szCs w:val="18"/>
                <w:lang w:eastAsia="sv-SE"/>
              </w:rPr>
            </w:pPr>
            <w:r w:rsidRPr="00053C0E">
              <w:rPr>
                <w:b/>
                <w:sz w:val="18"/>
                <w:szCs w:val="18"/>
                <w:lang w:eastAsia="sv-SE"/>
              </w:rPr>
              <w:t>202</w:t>
            </w:r>
          </w:p>
        </w:tc>
        <w:tc>
          <w:tcPr>
            <w:tcW w:w="116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1 304 000 </w:t>
            </w:r>
          </w:p>
        </w:tc>
        <w:tc>
          <w:tcPr>
            <w:tcW w:w="106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672 480 </w:t>
            </w:r>
          </w:p>
        </w:tc>
        <w:tc>
          <w:tcPr>
            <w:tcW w:w="94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106 800 </w:t>
            </w:r>
          </w:p>
        </w:tc>
        <w:tc>
          <w:tcPr>
            <w:tcW w:w="102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524 720 </w:t>
            </w:r>
          </w:p>
        </w:tc>
        <w:tc>
          <w:tcPr>
            <w:tcW w:w="82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575 </w:t>
            </w:r>
          </w:p>
        </w:tc>
        <w:tc>
          <w:tcPr>
            <w:tcW w:w="70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35,6 </w:t>
            </w:r>
          </w:p>
        </w:tc>
        <w:tc>
          <w:tcPr>
            <w:tcW w:w="82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913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 xml:space="preserve">Asken-Eken-Rönnen </w:t>
            </w:r>
            <w:r w:rsidRPr="00053C0E">
              <w:rPr>
                <w:sz w:val="18"/>
                <w:szCs w:val="18"/>
                <w:lang w:eastAsia="sv-SE"/>
              </w:rPr>
              <w:t>Fritidshem</w:t>
            </w:r>
          </w:p>
        </w:tc>
        <w:tc>
          <w:tcPr>
            <w:tcW w:w="5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202</w:t>
            </w: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143 000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45 870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20 100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77 030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139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6,7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554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Grottan Fritidsklubb</w:t>
            </w:r>
          </w:p>
        </w:tc>
        <w:tc>
          <w:tcPr>
            <w:tcW w:w="5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203</w:t>
            </w: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69 000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22 110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9 600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37 290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67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3,2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557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Förskoleklass Tulpanen</w:t>
            </w:r>
          </w:p>
        </w:tc>
        <w:tc>
          <w:tcPr>
            <w:tcW w:w="5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202</w:t>
            </w: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109 000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55 000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9 900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44 100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55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3,3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802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Tulpanens skola 1-2</w:t>
            </w:r>
          </w:p>
        </w:tc>
        <w:tc>
          <w:tcPr>
            <w:tcW w:w="5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202</w:t>
            </w: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327 000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183 750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19 200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124 050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105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6,4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1 181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Lekebergsskolan 3-6</w:t>
            </w:r>
          </w:p>
        </w:tc>
        <w:tc>
          <w:tcPr>
            <w:tcW w:w="5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203</w:t>
            </w: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656 000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365 750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48 000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242 250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209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16,0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1 159 </w:t>
            </w:r>
          </w:p>
        </w:tc>
      </w:tr>
      <w:tr w:rsidR="00027F30" w:rsidTr="00C629BA">
        <w:trPr>
          <w:trHeight w:val="225"/>
        </w:trPr>
        <w:tc>
          <w:tcPr>
            <w:tcW w:w="3180" w:type="dxa"/>
            <w:tcBorders>
              <w:top w:val="nil"/>
              <w:left w:val="nil"/>
              <w:bottom w:val="nil"/>
              <w:right w:val="nil"/>
            </w:tcBorders>
            <w:shd w:val="clear" w:color="000000" w:fill="FFC000"/>
            <w:noWrap/>
            <w:vAlign w:val="bottom"/>
            <w:hideMark/>
          </w:tcPr>
          <w:p w:rsidR="00C629BA" w:rsidRPr="00053C0E" w:rsidRDefault="004B180F" w:rsidP="00053C0E">
            <w:pPr>
              <w:rPr>
                <w:b/>
                <w:sz w:val="18"/>
                <w:szCs w:val="18"/>
                <w:lang w:eastAsia="sv-SE"/>
              </w:rPr>
            </w:pPr>
            <w:r w:rsidRPr="00053C0E">
              <w:rPr>
                <w:b/>
                <w:sz w:val="18"/>
                <w:szCs w:val="18"/>
                <w:lang w:eastAsia="sv-SE"/>
              </w:rPr>
              <w:t>FÖRSKOLOR</w:t>
            </w:r>
          </w:p>
        </w:tc>
        <w:tc>
          <w:tcPr>
            <w:tcW w:w="580" w:type="dxa"/>
            <w:tcBorders>
              <w:top w:val="nil"/>
              <w:left w:val="nil"/>
              <w:bottom w:val="nil"/>
              <w:right w:val="nil"/>
            </w:tcBorders>
            <w:shd w:val="clear" w:color="000000" w:fill="FFC000"/>
            <w:noWrap/>
            <w:vAlign w:val="bottom"/>
            <w:hideMark/>
          </w:tcPr>
          <w:p w:rsidR="00C629BA" w:rsidRPr="00053C0E" w:rsidRDefault="004B180F" w:rsidP="00053C0E">
            <w:pPr>
              <w:spacing w:after="0"/>
              <w:rPr>
                <w:b/>
                <w:sz w:val="18"/>
                <w:szCs w:val="18"/>
                <w:lang w:eastAsia="sv-SE"/>
              </w:rPr>
            </w:pPr>
            <w:r w:rsidRPr="00053C0E">
              <w:rPr>
                <w:b/>
                <w:sz w:val="18"/>
                <w:szCs w:val="18"/>
                <w:lang w:eastAsia="sv-SE"/>
              </w:rPr>
              <w:t>204</w:t>
            </w:r>
          </w:p>
        </w:tc>
        <w:tc>
          <w:tcPr>
            <w:tcW w:w="116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501 000 </w:t>
            </w:r>
          </w:p>
        </w:tc>
        <w:tc>
          <w:tcPr>
            <w:tcW w:w="106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252 000 </w:t>
            </w:r>
          </w:p>
        </w:tc>
        <w:tc>
          <w:tcPr>
            <w:tcW w:w="94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127 500 </w:t>
            </w:r>
          </w:p>
        </w:tc>
        <w:tc>
          <w:tcPr>
            <w:tcW w:w="102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121 500 </w:t>
            </w:r>
          </w:p>
        </w:tc>
        <w:tc>
          <w:tcPr>
            <w:tcW w:w="82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252 </w:t>
            </w:r>
          </w:p>
        </w:tc>
        <w:tc>
          <w:tcPr>
            <w:tcW w:w="70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42,5 </w:t>
            </w:r>
          </w:p>
        </w:tc>
        <w:tc>
          <w:tcPr>
            <w:tcW w:w="82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482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Tummeliten</w:t>
            </w:r>
          </w:p>
        </w:tc>
        <w:tc>
          <w:tcPr>
            <w:tcW w:w="5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2042</w:t>
            </w: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111 000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56 000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27 000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28 000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56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9,0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500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Tulpanen</w:t>
            </w:r>
          </w:p>
        </w:tc>
        <w:tc>
          <w:tcPr>
            <w:tcW w:w="5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204</w:t>
            </w: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69 000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35 000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18 000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16 000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35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6,0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457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Växthuset Berga</w:t>
            </w:r>
          </w:p>
        </w:tc>
        <w:tc>
          <w:tcPr>
            <w:tcW w:w="5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2042</w:t>
            </w: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114 000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57 000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27 000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30 000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57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9,0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526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Skattkistan</w:t>
            </w:r>
          </w:p>
        </w:tc>
        <w:tc>
          <w:tcPr>
            <w:tcW w:w="5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204</w:t>
            </w: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66 000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33 000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18 000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15 000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33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6,0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455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Paviljongen</w:t>
            </w:r>
          </w:p>
        </w:tc>
        <w:tc>
          <w:tcPr>
            <w:tcW w:w="5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204</w:t>
            </w: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61 000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31 000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15 000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15 000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31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5,0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484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Storken</w:t>
            </w:r>
          </w:p>
        </w:tc>
        <w:tc>
          <w:tcPr>
            <w:tcW w:w="5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204</w:t>
            </w: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38 000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19 000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10 500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8 500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19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3,5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447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Familjedaghem + "Nattförskola"</w:t>
            </w:r>
          </w:p>
        </w:tc>
        <w:tc>
          <w:tcPr>
            <w:tcW w:w="5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2042</w:t>
            </w: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42 000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21 000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12 000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9 000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21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4,0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429 </w:t>
            </w:r>
          </w:p>
        </w:tc>
      </w:tr>
      <w:tr w:rsidR="00027F30" w:rsidTr="00C629BA">
        <w:trPr>
          <w:trHeight w:val="225"/>
        </w:trPr>
        <w:tc>
          <w:tcPr>
            <w:tcW w:w="3180" w:type="dxa"/>
            <w:tcBorders>
              <w:top w:val="nil"/>
              <w:left w:val="nil"/>
              <w:bottom w:val="nil"/>
              <w:right w:val="nil"/>
            </w:tcBorders>
            <w:shd w:val="clear" w:color="000000" w:fill="FFC000"/>
            <w:noWrap/>
            <w:vAlign w:val="bottom"/>
            <w:hideMark/>
          </w:tcPr>
          <w:p w:rsidR="00C629BA" w:rsidRPr="00053C0E" w:rsidRDefault="004B180F" w:rsidP="00053C0E">
            <w:pPr>
              <w:rPr>
                <w:b/>
                <w:sz w:val="18"/>
                <w:szCs w:val="18"/>
                <w:lang w:eastAsia="sv-SE"/>
              </w:rPr>
            </w:pPr>
            <w:r w:rsidRPr="00053C0E">
              <w:rPr>
                <w:b/>
                <w:sz w:val="18"/>
                <w:szCs w:val="18"/>
                <w:lang w:eastAsia="sv-SE"/>
              </w:rPr>
              <w:t>FÖRSKOLOR</w:t>
            </w:r>
          </w:p>
        </w:tc>
        <w:tc>
          <w:tcPr>
            <w:tcW w:w="580" w:type="dxa"/>
            <w:tcBorders>
              <w:top w:val="nil"/>
              <w:left w:val="nil"/>
              <w:bottom w:val="nil"/>
              <w:right w:val="nil"/>
            </w:tcBorders>
            <w:shd w:val="clear" w:color="000000" w:fill="FFC000"/>
            <w:noWrap/>
            <w:vAlign w:val="bottom"/>
            <w:hideMark/>
          </w:tcPr>
          <w:p w:rsidR="00C629BA" w:rsidRPr="00053C0E" w:rsidRDefault="004B180F" w:rsidP="00053C0E">
            <w:pPr>
              <w:spacing w:after="0"/>
              <w:rPr>
                <w:b/>
                <w:sz w:val="18"/>
                <w:szCs w:val="18"/>
                <w:lang w:eastAsia="sv-SE"/>
              </w:rPr>
            </w:pPr>
            <w:r w:rsidRPr="00053C0E">
              <w:rPr>
                <w:b/>
                <w:sz w:val="18"/>
                <w:szCs w:val="18"/>
                <w:lang w:eastAsia="sv-SE"/>
              </w:rPr>
              <w:t>2042</w:t>
            </w:r>
          </w:p>
        </w:tc>
        <w:tc>
          <w:tcPr>
            <w:tcW w:w="116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128 000 </w:t>
            </w:r>
          </w:p>
        </w:tc>
        <w:tc>
          <w:tcPr>
            <w:tcW w:w="106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64 000 </w:t>
            </w:r>
          </w:p>
        </w:tc>
        <w:tc>
          <w:tcPr>
            <w:tcW w:w="94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31 800 </w:t>
            </w:r>
          </w:p>
        </w:tc>
        <w:tc>
          <w:tcPr>
            <w:tcW w:w="102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32 200 </w:t>
            </w:r>
          </w:p>
        </w:tc>
        <w:tc>
          <w:tcPr>
            <w:tcW w:w="82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64 </w:t>
            </w:r>
          </w:p>
        </w:tc>
        <w:tc>
          <w:tcPr>
            <w:tcW w:w="70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10,6 </w:t>
            </w:r>
          </w:p>
        </w:tc>
        <w:tc>
          <w:tcPr>
            <w:tcW w:w="82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503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Mullhyttans förskola</w:t>
            </w:r>
          </w:p>
        </w:tc>
        <w:tc>
          <w:tcPr>
            <w:tcW w:w="5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sz w:val="16"/>
                <w:szCs w:val="16"/>
                <w:lang w:eastAsia="sv-SE"/>
              </w:rPr>
            </w:pP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128 000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64 000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31 800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32 200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64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10,6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503 </w:t>
            </w:r>
          </w:p>
        </w:tc>
      </w:tr>
      <w:tr w:rsidR="00027F30" w:rsidTr="00C629BA">
        <w:trPr>
          <w:trHeight w:val="225"/>
        </w:trPr>
        <w:tc>
          <w:tcPr>
            <w:tcW w:w="3180" w:type="dxa"/>
            <w:tcBorders>
              <w:top w:val="nil"/>
              <w:left w:val="nil"/>
              <w:bottom w:val="nil"/>
              <w:right w:val="nil"/>
            </w:tcBorders>
            <w:shd w:val="clear" w:color="000000" w:fill="FFC000"/>
            <w:noWrap/>
            <w:vAlign w:val="bottom"/>
            <w:hideMark/>
          </w:tcPr>
          <w:p w:rsidR="00C629BA" w:rsidRPr="00053C0E" w:rsidRDefault="004B180F" w:rsidP="00053C0E">
            <w:pPr>
              <w:rPr>
                <w:b/>
                <w:sz w:val="18"/>
                <w:szCs w:val="18"/>
                <w:lang w:eastAsia="sv-SE"/>
              </w:rPr>
            </w:pPr>
            <w:r w:rsidRPr="00053C0E">
              <w:rPr>
                <w:b/>
                <w:sz w:val="18"/>
                <w:szCs w:val="18"/>
                <w:lang w:eastAsia="sv-SE"/>
              </w:rPr>
              <w:t>GRUNDSKOLA-FÖRSKOLEKLASS-FRITIDSHEM</w:t>
            </w:r>
          </w:p>
        </w:tc>
        <w:tc>
          <w:tcPr>
            <w:tcW w:w="580" w:type="dxa"/>
            <w:tcBorders>
              <w:top w:val="nil"/>
              <w:left w:val="nil"/>
              <w:bottom w:val="nil"/>
              <w:right w:val="nil"/>
            </w:tcBorders>
            <w:shd w:val="clear" w:color="000000" w:fill="FFC000"/>
            <w:noWrap/>
            <w:vAlign w:val="bottom"/>
            <w:hideMark/>
          </w:tcPr>
          <w:p w:rsidR="00C629BA" w:rsidRPr="00053C0E" w:rsidRDefault="004B180F" w:rsidP="00053C0E">
            <w:pPr>
              <w:spacing w:after="0"/>
              <w:rPr>
                <w:b/>
                <w:sz w:val="18"/>
                <w:szCs w:val="18"/>
                <w:lang w:eastAsia="sv-SE"/>
              </w:rPr>
            </w:pPr>
            <w:r w:rsidRPr="00053C0E">
              <w:rPr>
                <w:b/>
                <w:sz w:val="18"/>
                <w:szCs w:val="18"/>
                <w:lang w:eastAsia="sv-SE"/>
              </w:rPr>
              <w:t>205</w:t>
            </w:r>
          </w:p>
        </w:tc>
        <w:tc>
          <w:tcPr>
            <w:tcW w:w="116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391 000 </w:t>
            </w:r>
          </w:p>
        </w:tc>
        <w:tc>
          <w:tcPr>
            <w:tcW w:w="106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202 700 </w:t>
            </w:r>
          </w:p>
        </w:tc>
        <w:tc>
          <w:tcPr>
            <w:tcW w:w="94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31 800 </w:t>
            </w:r>
          </w:p>
        </w:tc>
        <w:tc>
          <w:tcPr>
            <w:tcW w:w="102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156 500 </w:t>
            </w:r>
          </w:p>
        </w:tc>
        <w:tc>
          <w:tcPr>
            <w:tcW w:w="82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175 </w:t>
            </w:r>
          </w:p>
        </w:tc>
        <w:tc>
          <w:tcPr>
            <w:tcW w:w="70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10,6 </w:t>
            </w:r>
          </w:p>
        </w:tc>
        <w:tc>
          <w:tcPr>
            <w:tcW w:w="82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894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Tallbacken Fritidshem</w:t>
            </w:r>
          </w:p>
        </w:tc>
        <w:tc>
          <w:tcPr>
            <w:tcW w:w="5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sz w:val="16"/>
                <w:szCs w:val="16"/>
                <w:lang w:eastAsia="sv-SE"/>
              </w:rPr>
            </w:pP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67 000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21 450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9 300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36 250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65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3,1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558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Förskoleklass Ekorren</w:t>
            </w:r>
          </w:p>
        </w:tc>
        <w:tc>
          <w:tcPr>
            <w:tcW w:w="5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sz w:val="16"/>
                <w:szCs w:val="16"/>
                <w:lang w:eastAsia="sv-SE"/>
              </w:rPr>
            </w:pP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30 000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15 000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2 700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12 300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15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0,9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820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 xml:space="preserve">Mullhyttans skola </w:t>
            </w:r>
            <w:r w:rsidRPr="00053C0E">
              <w:rPr>
                <w:sz w:val="18"/>
                <w:szCs w:val="18"/>
                <w:lang w:eastAsia="sv-SE"/>
              </w:rPr>
              <w:t>1-6</w:t>
            </w:r>
          </w:p>
        </w:tc>
        <w:tc>
          <w:tcPr>
            <w:tcW w:w="5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sz w:val="16"/>
                <w:szCs w:val="16"/>
                <w:lang w:eastAsia="sv-SE"/>
              </w:rPr>
            </w:pP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294 000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166 250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19 800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107 950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95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6,6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1 136 </w:t>
            </w:r>
          </w:p>
        </w:tc>
      </w:tr>
      <w:tr w:rsidR="00027F30" w:rsidTr="00C629BA">
        <w:trPr>
          <w:trHeight w:val="225"/>
        </w:trPr>
        <w:tc>
          <w:tcPr>
            <w:tcW w:w="3180" w:type="dxa"/>
            <w:tcBorders>
              <w:top w:val="nil"/>
              <w:left w:val="nil"/>
              <w:bottom w:val="nil"/>
              <w:right w:val="nil"/>
            </w:tcBorders>
            <w:shd w:val="clear" w:color="000000" w:fill="FFC000"/>
            <w:noWrap/>
            <w:vAlign w:val="bottom"/>
            <w:hideMark/>
          </w:tcPr>
          <w:p w:rsidR="00C629BA" w:rsidRPr="00053C0E" w:rsidRDefault="004B180F" w:rsidP="00053C0E">
            <w:pPr>
              <w:rPr>
                <w:b/>
                <w:sz w:val="18"/>
                <w:szCs w:val="18"/>
                <w:lang w:eastAsia="sv-SE"/>
              </w:rPr>
            </w:pPr>
            <w:r w:rsidRPr="00053C0E">
              <w:rPr>
                <w:b/>
                <w:sz w:val="18"/>
                <w:szCs w:val="18"/>
                <w:lang w:eastAsia="sv-SE"/>
              </w:rPr>
              <w:t>FÖRSKOLOR</w:t>
            </w:r>
          </w:p>
        </w:tc>
        <w:tc>
          <w:tcPr>
            <w:tcW w:w="580" w:type="dxa"/>
            <w:tcBorders>
              <w:top w:val="nil"/>
              <w:left w:val="nil"/>
              <w:bottom w:val="nil"/>
              <w:right w:val="nil"/>
            </w:tcBorders>
            <w:shd w:val="clear" w:color="000000" w:fill="FFC000"/>
            <w:noWrap/>
            <w:vAlign w:val="bottom"/>
            <w:hideMark/>
          </w:tcPr>
          <w:p w:rsidR="00C629BA" w:rsidRPr="00053C0E" w:rsidRDefault="004B180F" w:rsidP="00053C0E">
            <w:pPr>
              <w:spacing w:after="0"/>
              <w:rPr>
                <w:b/>
                <w:sz w:val="18"/>
                <w:szCs w:val="18"/>
                <w:lang w:eastAsia="sv-SE"/>
              </w:rPr>
            </w:pPr>
            <w:r w:rsidRPr="00053C0E">
              <w:rPr>
                <w:b/>
                <w:sz w:val="18"/>
                <w:szCs w:val="18"/>
                <w:lang w:eastAsia="sv-SE"/>
              </w:rPr>
              <w:t>2041</w:t>
            </w:r>
          </w:p>
        </w:tc>
        <w:tc>
          <w:tcPr>
            <w:tcW w:w="116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287 000 </w:t>
            </w:r>
          </w:p>
        </w:tc>
        <w:tc>
          <w:tcPr>
            <w:tcW w:w="106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144 000 </w:t>
            </w:r>
          </w:p>
        </w:tc>
        <w:tc>
          <w:tcPr>
            <w:tcW w:w="94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81 000 </w:t>
            </w:r>
          </w:p>
        </w:tc>
        <w:tc>
          <w:tcPr>
            <w:tcW w:w="102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62 000 </w:t>
            </w:r>
          </w:p>
        </w:tc>
        <w:tc>
          <w:tcPr>
            <w:tcW w:w="82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144 </w:t>
            </w:r>
          </w:p>
        </w:tc>
        <w:tc>
          <w:tcPr>
            <w:tcW w:w="70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27,0 </w:t>
            </w:r>
          </w:p>
        </w:tc>
        <w:tc>
          <w:tcPr>
            <w:tcW w:w="82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431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Tomtebo</w:t>
            </w:r>
          </w:p>
        </w:tc>
        <w:tc>
          <w:tcPr>
            <w:tcW w:w="5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sz w:val="16"/>
                <w:szCs w:val="16"/>
                <w:lang w:eastAsia="sv-SE"/>
              </w:rPr>
            </w:pP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34 000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17 000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10 500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6 500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17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3,5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382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Trollebo</w:t>
            </w:r>
          </w:p>
        </w:tc>
        <w:tc>
          <w:tcPr>
            <w:tcW w:w="5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sz w:val="16"/>
                <w:szCs w:val="16"/>
                <w:lang w:eastAsia="sv-SE"/>
              </w:rPr>
            </w:pP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36 000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18 000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10 500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7 500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18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3,5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417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Norrgården</w:t>
            </w:r>
          </w:p>
        </w:tc>
        <w:tc>
          <w:tcPr>
            <w:tcW w:w="5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sz w:val="16"/>
                <w:szCs w:val="16"/>
                <w:lang w:eastAsia="sv-SE"/>
              </w:rPr>
            </w:pP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107 000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54 000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30 000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23 000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54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10,0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426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Sörgården</w:t>
            </w:r>
          </w:p>
        </w:tc>
        <w:tc>
          <w:tcPr>
            <w:tcW w:w="5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sz w:val="16"/>
                <w:szCs w:val="16"/>
                <w:lang w:eastAsia="sv-SE"/>
              </w:rPr>
            </w:pP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110 000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55 000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30 000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25 000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55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10,0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455 </w:t>
            </w:r>
          </w:p>
        </w:tc>
      </w:tr>
      <w:tr w:rsidR="00027F30" w:rsidTr="00C629BA">
        <w:trPr>
          <w:trHeight w:val="225"/>
        </w:trPr>
        <w:tc>
          <w:tcPr>
            <w:tcW w:w="3180" w:type="dxa"/>
            <w:tcBorders>
              <w:top w:val="nil"/>
              <w:left w:val="nil"/>
              <w:bottom w:val="nil"/>
              <w:right w:val="nil"/>
            </w:tcBorders>
            <w:shd w:val="clear" w:color="000000" w:fill="FFC000"/>
            <w:noWrap/>
            <w:vAlign w:val="bottom"/>
            <w:hideMark/>
          </w:tcPr>
          <w:p w:rsidR="00C629BA" w:rsidRPr="00053C0E" w:rsidRDefault="004B180F" w:rsidP="00053C0E">
            <w:pPr>
              <w:rPr>
                <w:b/>
                <w:sz w:val="18"/>
                <w:szCs w:val="18"/>
                <w:lang w:eastAsia="sv-SE"/>
              </w:rPr>
            </w:pPr>
            <w:r w:rsidRPr="00053C0E">
              <w:rPr>
                <w:b/>
                <w:sz w:val="18"/>
                <w:szCs w:val="18"/>
                <w:lang w:eastAsia="sv-SE"/>
              </w:rPr>
              <w:t>GRUNDSKOLA-FÖRSKOLEKLASS-FRITIDSHEM</w:t>
            </w:r>
          </w:p>
        </w:tc>
        <w:tc>
          <w:tcPr>
            <w:tcW w:w="580" w:type="dxa"/>
            <w:tcBorders>
              <w:top w:val="nil"/>
              <w:left w:val="nil"/>
              <w:bottom w:val="nil"/>
              <w:right w:val="nil"/>
            </w:tcBorders>
            <w:shd w:val="clear" w:color="000000" w:fill="FFC000"/>
            <w:noWrap/>
            <w:vAlign w:val="bottom"/>
            <w:hideMark/>
          </w:tcPr>
          <w:p w:rsidR="00C629BA" w:rsidRPr="00053C0E" w:rsidRDefault="004B180F" w:rsidP="00053C0E">
            <w:pPr>
              <w:spacing w:after="0"/>
              <w:rPr>
                <w:b/>
                <w:sz w:val="18"/>
                <w:szCs w:val="18"/>
                <w:lang w:eastAsia="sv-SE"/>
              </w:rPr>
            </w:pPr>
            <w:r w:rsidRPr="00053C0E">
              <w:rPr>
                <w:b/>
                <w:sz w:val="18"/>
                <w:szCs w:val="18"/>
                <w:lang w:eastAsia="sv-SE"/>
              </w:rPr>
              <w:t>206</w:t>
            </w:r>
          </w:p>
        </w:tc>
        <w:tc>
          <w:tcPr>
            <w:tcW w:w="116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559 000 </w:t>
            </w:r>
          </w:p>
        </w:tc>
        <w:tc>
          <w:tcPr>
            <w:tcW w:w="106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287 700 </w:t>
            </w:r>
          </w:p>
        </w:tc>
        <w:tc>
          <w:tcPr>
            <w:tcW w:w="94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46 200 </w:t>
            </w:r>
          </w:p>
        </w:tc>
        <w:tc>
          <w:tcPr>
            <w:tcW w:w="102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225 100 </w:t>
            </w:r>
          </w:p>
        </w:tc>
        <w:tc>
          <w:tcPr>
            <w:tcW w:w="82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252 </w:t>
            </w:r>
          </w:p>
        </w:tc>
        <w:tc>
          <w:tcPr>
            <w:tcW w:w="70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15,4 </w:t>
            </w:r>
          </w:p>
        </w:tc>
        <w:tc>
          <w:tcPr>
            <w:tcW w:w="820" w:type="dxa"/>
            <w:tcBorders>
              <w:top w:val="nil"/>
              <w:left w:val="nil"/>
              <w:bottom w:val="nil"/>
              <w:right w:val="nil"/>
            </w:tcBorders>
            <w:shd w:val="clear" w:color="000000" w:fill="FFC000"/>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893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Hidinge Fritidshem</w:t>
            </w:r>
          </w:p>
        </w:tc>
        <w:tc>
          <w:tcPr>
            <w:tcW w:w="5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sz w:val="16"/>
                <w:szCs w:val="16"/>
                <w:lang w:eastAsia="sv-SE"/>
              </w:rPr>
            </w:pP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92 000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29 700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12 900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49 400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90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4,3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549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Förskoleklass Äppelgården</w:t>
            </w:r>
          </w:p>
        </w:tc>
        <w:tc>
          <w:tcPr>
            <w:tcW w:w="5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sz w:val="16"/>
                <w:szCs w:val="16"/>
                <w:lang w:eastAsia="sv-SE"/>
              </w:rPr>
            </w:pP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68 000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34 000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6 000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28 000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34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2,0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824 </w:t>
            </w:r>
          </w:p>
        </w:tc>
      </w:tr>
      <w:tr w:rsidR="00027F30" w:rsidTr="00C629BA">
        <w:trPr>
          <w:trHeight w:val="225"/>
        </w:trPr>
        <w:tc>
          <w:tcPr>
            <w:tcW w:w="3180" w:type="dxa"/>
            <w:tcBorders>
              <w:top w:val="nil"/>
              <w:left w:val="nil"/>
              <w:bottom w:val="nil"/>
              <w:right w:val="nil"/>
            </w:tcBorders>
            <w:shd w:val="clear" w:color="auto" w:fill="auto"/>
            <w:noWrap/>
            <w:vAlign w:val="bottom"/>
            <w:hideMark/>
          </w:tcPr>
          <w:p w:rsidR="00C629BA" w:rsidRPr="00053C0E" w:rsidRDefault="004B180F" w:rsidP="00053C0E">
            <w:pPr>
              <w:spacing w:after="0"/>
              <w:rPr>
                <w:sz w:val="18"/>
                <w:szCs w:val="18"/>
                <w:lang w:eastAsia="sv-SE"/>
              </w:rPr>
            </w:pPr>
            <w:r w:rsidRPr="00053C0E">
              <w:rPr>
                <w:sz w:val="18"/>
                <w:szCs w:val="18"/>
                <w:lang w:eastAsia="sv-SE"/>
              </w:rPr>
              <w:t>Hidinge skola 1-6</w:t>
            </w:r>
          </w:p>
        </w:tc>
        <w:tc>
          <w:tcPr>
            <w:tcW w:w="580" w:type="dxa"/>
            <w:tcBorders>
              <w:top w:val="nil"/>
              <w:left w:val="nil"/>
              <w:bottom w:val="nil"/>
              <w:right w:val="nil"/>
            </w:tcBorders>
            <w:shd w:val="clear" w:color="auto" w:fill="auto"/>
            <w:noWrap/>
            <w:vAlign w:val="bottom"/>
            <w:hideMark/>
          </w:tcPr>
          <w:p w:rsidR="00C629BA" w:rsidRPr="00C629BA" w:rsidRDefault="004B180F" w:rsidP="00C629BA">
            <w:pPr>
              <w:tabs>
                <w:tab w:val="clear" w:pos="5416"/>
              </w:tabs>
              <w:spacing w:after="0"/>
              <w:jc w:val="center"/>
              <w:rPr>
                <w:rFonts w:ascii="Calibri" w:eastAsia="Times New Roman" w:hAnsi="Calibri" w:cs="Times New Roman"/>
                <w:sz w:val="16"/>
                <w:szCs w:val="16"/>
                <w:lang w:eastAsia="sv-SE"/>
              </w:rPr>
            </w:pPr>
          </w:p>
        </w:tc>
        <w:tc>
          <w:tcPr>
            <w:tcW w:w="116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399 000 </w:t>
            </w:r>
          </w:p>
        </w:tc>
        <w:tc>
          <w:tcPr>
            <w:tcW w:w="106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224 000 </w:t>
            </w:r>
          </w:p>
        </w:tc>
        <w:tc>
          <w:tcPr>
            <w:tcW w:w="94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27 300 </w:t>
            </w:r>
          </w:p>
        </w:tc>
        <w:tc>
          <w:tcPr>
            <w:tcW w:w="1020" w:type="dxa"/>
            <w:tcBorders>
              <w:top w:val="nil"/>
              <w:left w:val="nil"/>
              <w:bottom w:val="nil"/>
              <w:right w:val="nil"/>
            </w:tcBorders>
            <w:shd w:val="clear" w:color="auto" w:fill="auto"/>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147 700 </w:t>
            </w:r>
          </w:p>
        </w:tc>
        <w:tc>
          <w:tcPr>
            <w:tcW w:w="82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128 </w:t>
            </w:r>
          </w:p>
        </w:tc>
        <w:tc>
          <w:tcPr>
            <w:tcW w:w="700" w:type="dxa"/>
            <w:tcBorders>
              <w:top w:val="nil"/>
              <w:left w:val="nil"/>
              <w:bottom w:val="nil"/>
              <w:right w:val="nil"/>
            </w:tcBorders>
            <w:shd w:val="clear" w:color="auto" w:fill="auto"/>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9,1 </w:t>
            </w:r>
          </w:p>
        </w:tc>
        <w:tc>
          <w:tcPr>
            <w:tcW w:w="820" w:type="dxa"/>
            <w:tcBorders>
              <w:top w:val="nil"/>
              <w:left w:val="nil"/>
              <w:bottom w:val="nil"/>
              <w:right w:val="nil"/>
            </w:tcBorders>
            <w:shd w:val="clear" w:color="000000" w:fill="EAF1DD"/>
            <w:noWrap/>
            <w:vAlign w:val="bottom"/>
            <w:hideMark/>
          </w:tcPr>
          <w:p w:rsidR="00C629BA" w:rsidRPr="00C629BA" w:rsidRDefault="004B180F" w:rsidP="00573C75">
            <w:pPr>
              <w:tabs>
                <w:tab w:val="clear" w:pos="5416"/>
              </w:tabs>
              <w:spacing w:after="0"/>
              <w:jc w:val="right"/>
              <w:rPr>
                <w:rFonts w:ascii="Calibri" w:eastAsia="Times New Roman" w:hAnsi="Calibri" w:cs="Times New Roman"/>
                <w:sz w:val="16"/>
                <w:szCs w:val="16"/>
                <w:lang w:eastAsia="sv-SE"/>
              </w:rPr>
            </w:pPr>
            <w:r w:rsidRPr="00C629BA">
              <w:rPr>
                <w:rFonts w:ascii="Calibri" w:eastAsia="Times New Roman" w:hAnsi="Calibri" w:cs="Times New Roman"/>
                <w:sz w:val="16"/>
                <w:szCs w:val="16"/>
                <w:lang w:eastAsia="sv-SE"/>
              </w:rPr>
              <w:t xml:space="preserve">1 154 </w:t>
            </w:r>
          </w:p>
        </w:tc>
      </w:tr>
      <w:tr w:rsidR="00027F30" w:rsidTr="00C629BA">
        <w:trPr>
          <w:trHeight w:val="225"/>
        </w:trPr>
        <w:tc>
          <w:tcPr>
            <w:tcW w:w="3180" w:type="dxa"/>
            <w:tcBorders>
              <w:top w:val="nil"/>
              <w:left w:val="nil"/>
              <w:bottom w:val="nil"/>
              <w:right w:val="nil"/>
            </w:tcBorders>
            <w:shd w:val="clear" w:color="000000" w:fill="B6DDE8"/>
            <w:noWrap/>
            <w:vAlign w:val="bottom"/>
            <w:hideMark/>
          </w:tcPr>
          <w:p w:rsidR="00C629BA" w:rsidRPr="00053C0E" w:rsidRDefault="004B180F" w:rsidP="00053C0E">
            <w:pPr>
              <w:rPr>
                <w:b/>
                <w:sz w:val="18"/>
                <w:szCs w:val="18"/>
                <w:lang w:eastAsia="sv-SE"/>
              </w:rPr>
            </w:pPr>
            <w:r w:rsidRPr="00053C0E">
              <w:rPr>
                <w:b/>
                <w:sz w:val="18"/>
                <w:szCs w:val="18"/>
                <w:lang w:eastAsia="sv-SE"/>
              </w:rPr>
              <w:t>TOTALT</w:t>
            </w:r>
          </w:p>
        </w:tc>
        <w:tc>
          <w:tcPr>
            <w:tcW w:w="580" w:type="dxa"/>
            <w:tcBorders>
              <w:top w:val="nil"/>
              <w:left w:val="nil"/>
              <w:bottom w:val="nil"/>
              <w:right w:val="nil"/>
            </w:tcBorders>
            <w:shd w:val="clear" w:color="000000" w:fill="B6DDE8"/>
            <w:noWrap/>
            <w:vAlign w:val="bottom"/>
            <w:hideMark/>
          </w:tcPr>
          <w:p w:rsidR="00C629BA" w:rsidRPr="00053C0E" w:rsidRDefault="004B180F" w:rsidP="00053C0E">
            <w:pPr>
              <w:spacing w:after="0"/>
              <w:rPr>
                <w:b/>
                <w:sz w:val="18"/>
                <w:szCs w:val="18"/>
                <w:lang w:eastAsia="sv-SE"/>
              </w:rPr>
            </w:pPr>
            <w:r w:rsidRPr="00053C0E">
              <w:rPr>
                <w:b/>
                <w:sz w:val="18"/>
                <w:szCs w:val="18"/>
                <w:lang w:eastAsia="sv-SE"/>
              </w:rPr>
              <w:t> </w:t>
            </w:r>
          </w:p>
        </w:tc>
        <w:tc>
          <w:tcPr>
            <w:tcW w:w="1160" w:type="dxa"/>
            <w:tcBorders>
              <w:top w:val="nil"/>
              <w:left w:val="nil"/>
              <w:bottom w:val="nil"/>
              <w:right w:val="nil"/>
            </w:tcBorders>
            <w:shd w:val="clear" w:color="000000" w:fill="B6DDE8"/>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3 821 000 </w:t>
            </w:r>
          </w:p>
        </w:tc>
        <w:tc>
          <w:tcPr>
            <w:tcW w:w="1060" w:type="dxa"/>
            <w:tcBorders>
              <w:top w:val="nil"/>
              <w:left w:val="nil"/>
              <w:bottom w:val="nil"/>
              <w:right w:val="nil"/>
            </w:tcBorders>
            <w:shd w:val="clear" w:color="000000" w:fill="B6DDE8"/>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2 081 880 </w:t>
            </w:r>
          </w:p>
        </w:tc>
        <w:tc>
          <w:tcPr>
            <w:tcW w:w="940" w:type="dxa"/>
            <w:tcBorders>
              <w:top w:val="nil"/>
              <w:left w:val="nil"/>
              <w:bottom w:val="nil"/>
              <w:right w:val="nil"/>
            </w:tcBorders>
            <w:shd w:val="clear" w:color="000000" w:fill="B6DDE8"/>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476 400 </w:t>
            </w:r>
          </w:p>
        </w:tc>
        <w:tc>
          <w:tcPr>
            <w:tcW w:w="1020" w:type="dxa"/>
            <w:tcBorders>
              <w:top w:val="nil"/>
              <w:left w:val="nil"/>
              <w:bottom w:val="nil"/>
              <w:right w:val="nil"/>
            </w:tcBorders>
            <w:shd w:val="clear" w:color="000000" w:fill="B6DDE8"/>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1 262 720 </w:t>
            </w:r>
          </w:p>
        </w:tc>
        <w:tc>
          <w:tcPr>
            <w:tcW w:w="820" w:type="dxa"/>
            <w:tcBorders>
              <w:top w:val="nil"/>
              <w:left w:val="nil"/>
              <w:bottom w:val="nil"/>
              <w:right w:val="nil"/>
            </w:tcBorders>
            <w:shd w:val="clear" w:color="000000" w:fill="B6DDE8"/>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1 642 </w:t>
            </w:r>
          </w:p>
        </w:tc>
        <w:tc>
          <w:tcPr>
            <w:tcW w:w="700" w:type="dxa"/>
            <w:tcBorders>
              <w:top w:val="nil"/>
              <w:left w:val="nil"/>
              <w:bottom w:val="nil"/>
              <w:right w:val="nil"/>
            </w:tcBorders>
            <w:shd w:val="clear" w:color="000000" w:fill="B6DDE8"/>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158,8 </w:t>
            </w:r>
          </w:p>
        </w:tc>
        <w:tc>
          <w:tcPr>
            <w:tcW w:w="820" w:type="dxa"/>
            <w:tcBorders>
              <w:top w:val="nil"/>
              <w:left w:val="nil"/>
              <w:bottom w:val="nil"/>
              <w:right w:val="nil"/>
            </w:tcBorders>
            <w:shd w:val="clear" w:color="000000" w:fill="B6DDE8"/>
            <w:noWrap/>
            <w:vAlign w:val="bottom"/>
            <w:hideMark/>
          </w:tcPr>
          <w:p w:rsidR="00C629BA" w:rsidRPr="00053C0E" w:rsidRDefault="004B180F" w:rsidP="00573C75">
            <w:pPr>
              <w:spacing w:after="0"/>
              <w:jc w:val="right"/>
              <w:rPr>
                <w:b/>
                <w:sz w:val="18"/>
                <w:szCs w:val="18"/>
                <w:lang w:eastAsia="sv-SE"/>
              </w:rPr>
            </w:pPr>
            <w:r w:rsidRPr="00053C0E">
              <w:rPr>
                <w:b/>
                <w:sz w:val="18"/>
                <w:szCs w:val="18"/>
                <w:lang w:eastAsia="sv-SE"/>
              </w:rPr>
              <w:t xml:space="preserve">769 </w:t>
            </w:r>
          </w:p>
        </w:tc>
      </w:tr>
    </w:tbl>
    <w:p w:rsidR="00C629BA" w:rsidRPr="00C629BA" w:rsidRDefault="004B180F" w:rsidP="00C07139">
      <w:pPr>
        <w:tabs>
          <w:tab w:val="clear" w:pos="5416"/>
        </w:tabs>
        <w:spacing w:after="200" w:line="276" w:lineRule="auto"/>
      </w:pPr>
    </w:p>
    <w:sectPr w:rsidR="00C629BA" w:rsidRPr="00C629BA" w:rsidSect="0069207C">
      <w:pgSz w:w="11906" w:h="16838" w:code="9"/>
      <w:pgMar w:top="1418" w:right="2835"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80F" w:rsidRDefault="004B180F">
      <w:pPr>
        <w:spacing w:after="0"/>
      </w:pPr>
      <w:r>
        <w:separator/>
      </w:r>
    </w:p>
  </w:endnote>
  <w:endnote w:type="continuationSeparator" w:id="0">
    <w:p w:rsidR="004B180F" w:rsidRDefault="004B18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8D1" w:rsidRDefault="004B180F" w:rsidP="00BE4D1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80F" w:rsidRDefault="004B180F">
      <w:pPr>
        <w:spacing w:after="0"/>
      </w:pPr>
      <w:r>
        <w:separator/>
      </w:r>
    </w:p>
  </w:footnote>
  <w:footnote w:type="continuationSeparator" w:id="0">
    <w:p w:rsidR="004B180F" w:rsidRDefault="004B18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8D1" w:rsidRDefault="004B180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tblInd w:w="-885" w:type="dxa"/>
      <w:tblLook w:val="04A0" w:firstRow="1" w:lastRow="0" w:firstColumn="1" w:lastColumn="0" w:noHBand="0" w:noVBand="1"/>
    </w:tblPr>
    <w:tblGrid>
      <w:gridCol w:w="3835"/>
      <w:gridCol w:w="7081"/>
    </w:tblGrid>
    <w:tr w:rsidR="00027F30" w:rsidTr="00654942">
      <w:tc>
        <w:tcPr>
          <w:tcW w:w="3835" w:type="dxa"/>
        </w:tcPr>
        <w:p w:rsidR="003178D1" w:rsidRDefault="004B180F" w:rsidP="00CC2C63">
          <w:pPr>
            <w:ind w:left="-108"/>
          </w:pPr>
          <w:r>
            <w:rPr>
              <w:noProof/>
              <w:lang w:eastAsia="sv-SE"/>
            </w:rPr>
            <w:drawing>
              <wp:inline distT="0" distB="0" distL="0" distR="0">
                <wp:extent cx="2347123" cy="900000"/>
                <wp:effectExtent l="19050" t="0" r="0" b="0"/>
                <wp:docPr id="2" name="Bild 1" descr="C:\Users\LEGO0616\Desktop\Lekebergs kommun-liggand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09513" name="Picture 1" descr="C:\Users\LEGO0616\Desktop\Lekebergs kommun-liggande CMYK.jpg"/>
                        <pic:cNvPicPr>
                          <a:picLocks noChangeAspect="1" noChangeArrowheads="1"/>
                        </pic:cNvPicPr>
                      </pic:nvPicPr>
                      <pic:blipFill>
                        <a:blip r:embed="rId1"/>
                        <a:stretch>
                          <a:fillRect/>
                        </a:stretch>
                      </pic:blipFill>
                      <pic:spPr bwMode="auto">
                        <a:xfrm>
                          <a:off x="0" y="0"/>
                          <a:ext cx="2347123" cy="900000"/>
                        </a:xfrm>
                        <a:prstGeom prst="rect">
                          <a:avLst/>
                        </a:prstGeom>
                        <a:noFill/>
                        <a:ln w="9525">
                          <a:noFill/>
                          <a:miter lim="800000"/>
                          <a:headEnd/>
                          <a:tailEnd/>
                        </a:ln>
                      </pic:spPr>
                    </pic:pic>
                  </a:graphicData>
                </a:graphic>
              </wp:inline>
            </w:drawing>
          </w:r>
        </w:p>
      </w:tc>
      <w:tc>
        <w:tcPr>
          <w:tcW w:w="7081" w:type="dxa"/>
        </w:tcPr>
        <w:p w:rsidR="003178D1" w:rsidRPr="00CC2C63" w:rsidRDefault="004B180F" w:rsidP="001822B1">
          <w:pPr>
            <w:tabs>
              <w:tab w:val="clear" w:pos="5416"/>
              <w:tab w:val="left" w:pos="6122"/>
            </w:tabs>
            <w:spacing w:after="0"/>
            <w:ind w:firstLine="1870"/>
            <w:rPr>
              <w:rStyle w:val="Sidnummer"/>
              <w:rFonts w:asciiTheme="majorHAnsi" w:hAnsiTheme="majorHAnsi"/>
              <w:szCs w:val="24"/>
            </w:rPr>
          </w:pPr>
          <w:r w:rsidRPr="001822B1">
            <w:rPr>
              <w:rStyle w:val="Sidnummer"/>
              <w:rFonts w:asciiTheme="majorHAnsi" w:hAnsiTheme="majorHAnsi"/>
              <w:b/>
              <w:szCs w:val="24"/>
            </w:rPr>
            <w:t>R</w:t>
          </w:r>
          <w:r>
            <w:rPr>
              <w:rStyle w:val="Sidnummer"/>
              <w:rFonts w:asciiTheme="majorHAnsi" w:hAnsiTheme="majorHAnsi"/>
              <w:b/>
              <w:szCs w:val="24"/>
            </w:rPr>
            <w:t>iktlinje</w:t>
          </w:r>
          <w:r>
            <w:rPr>
              <w:rStyle w:val="Sidnummer"/>
              <w:rFonts w:asciiTheme="majorHAnsi" w:hAnsiTheme="majorHAnsi"/>
              <w:szCs w:val="24"/>
            </w:rPr>
            <w:tab/>
          </w:r>
          <w:r w:rsidRPr="00CC2C63">
            <w:rPr>
              <w:rStyle w:val="Sidnummer"/>
              <w:rFonts w:asciiTheme="majorHAnsi" w:hAnsiTheme="majorHAnsi"/>
              <w:szCs w:val="24"/>
            </w:rPr>
            <w:fldChar w:fldCharType="begin"/>
          </w:r>
          <w:r w:rsidRPr="00CC2C63">
            <w:rPr>
              <w:rStyle w:val="Sidnummer"/>
              <w:rFonts w:asciiTheme="majorHAnsi" w:hAnsiTheme="majorHAnsi"/>
              <w:szCs w:val="24"/>
            </w:rPr>
            <w:instrText xml:space="preserve"> PAGE </w:instrText>
          </w:r>
          <w:r w:rsidRPr="00CC2C63">
            <w:rPr>
              <w:rStyle w:val="Sidnummer"/>
              <w:rFonts w:asciiTheme="majorHAnsi" w:hAnsiTheme="majorHAnsi"/>
              <w:szCs w:val="24"/>
            </w:rPr>
            <w:fldChar w:fldCharType="separate"/>
          </w:r>
          <w:r>
            <w:rPr>
              <w:rStyle w:val="Sidnummer"/>
              <w:rFonts w:asciiTheme="majorHAnsi" w:hAnsiTheme="majorHAnsi"/>
              <w:noProof/>
              <w:szCs w:val="24"/>
            </w:rPr>
            <w:t>2</w:t>
          </w:r>
          <w:r w:rsidRPr="00CC2C63">
            <w:rPr>
              <w:rStyle w:val="Sidnummer"/>
              <w:rFonts w:asciiTheme="majorHAnsi" w:hAnsiTheme="majorHAnsi"/>
              <w:szCs w:val="24"/>
            </w:rPr>
            <w:fldChar w:fldCharType="end"/>
          </w:r>
          <w:r w:rsidRPr="00CC2C63">
            <w:rPr>
              <w:rStyle w:val="Sidnummer"/>
              <w:rFonts w:asciiTheme="majorHAnsi" w:hAnsiTheme="majorHAnsi"/>
              <w:szCs w:val="24"/>
            </w:rPr>
            <w:t xml:space="preserve"> (</w:t>
          </w:r>
          <w:r w:rsidRPr="00CC2C63">
            <w:rPr>
              <w:rStyle w:val="Sidnummer"/>
              <w:rFonts w:asciiTheme="majorHAnsi" w:hAnsiTheme="majorHAnsi"/>
              <w:szCs w:val="24"/>
            </w:rPr>
            <w:fldChar w:fldCharType="begin"/>
          </w:r>
          <w:r w:rsidRPr="00CC2C63">
            <w:rPr>
              <w:rStyle w:val="Sidnummer"/>
              <w:rFonts w:asciiTheme="majorHAnsi" w:hAnsiTheme="majorHAnsi"/>
              <w:szCs w:val="24"/>
            </w:rPr>
            <w:instrText xml:space="preserve"> NUMPAGES </w:instrText>
          </w:r>
          <w:r w:rsidRPr="00CC2C63">
            <w:rPr>
              <w:rStyle w:val="Sidnummer"/>
              <w:rFonts w:asciiTheme="majorHAnsi" w:hAnsiTheme="majorHAnsi"/>
              <w:szCs w:val="24"/>
            </w:rPr>
            <w:fldChar w:fldCharType="separate"/>
          </w:r>
          <w:r>
            <w:rPr>
              <w:rStyle w:val="Sidnummer"/>
              <w:rFonts w:asciiTheme="majorHAnsi" w:hAnsiTheme="majorHAnsi"/>
              <w:noProof/>
              <w:szCs w:val="24"/>
            </w:rPr>
            <w:t>31</w:t>
          </w:r>
          <w:r w:rsidRPr="00CC2C63">
            <w:rPr>
              <w:rStyle w:val="Sidnummer"/>
              <w:rFonts w:asciiTheme="majorHAnsi" w:hAnsiTheme="majorHAnsi"/>
              <w:szCs w:val="24"/>
            </w:rPr>
            <w:fldChar w:fldCharType="end"/>
          </w:r>
          <w:r w:rsidRPr="00CC2C63">
            <w:rPr>
              <w:rStyle w:val="Sidnummer"/>
              <w:rFonts w:asciiTheme="majorHAnsi" w:hAnsiTheme="majorHAnsi"/>
              <w:szCs w:val="24"/>
            </w:rPr>
            <w:t>)</w:t>
          </w:r>
        </w:p>
        <w:p w:rsidR="003178D1" w:rsidRDefault="004B180F" w:rsidP="001A6E90">
          <w:pPr>
            <w:tabs>
              <w:tab w:val="left" w:pos="7368"/>
            </w:tabs>
            <w:ind w:right="176"/>
            <w:jc w:val="right"/>
            <w:rPr>
              <w:rStyle w:val="Sidnummer"/>
              <w:szCs w:val="24"/>
            </w:rPr>
          </w:pPr>
        </w:p>
        <w:p w:rsidR="003178D1" w:rsidRDefault="004B180F" w:rsidP="00FB04D7">
          <w:pPr>
            <w:tabs>
              <w:tab w:val="left" w:pos="2701"/>
              <w:tab w:val="left" w:pos="7510"/>
            </w:tabs>
          </w:pPr>
        </w:p>
      </w:tc>
    </w:tr>
  </w:tbl>
  <w:p w:rsidR="003178D1" w:rsidRDefault="004B18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tblInd w:w="-885" w:type="dxa"/>
      <w:tblLook w:val="04A0" w:firstRow="1" w:lastRow="0" w:firstColumn="1" w:lastColumn="0" w:noHBand="0" w:noVBand="1"/>
    </w:tblPr>
    <w:tblGrid>
      <w:gridCol w:w="3834"/>
      <w:gridCol w:w="7082"/>
    </w:tblGrid>
    <w:tr w:rsidR="00027F30" w:rsidTr="00BE4D18">
      <w:tc>
        <w:tcPr>
          <w:tcW w:w="3156" w:type="dxa"/>
        </w:tcPr>
        <w:p w:rsidR="003178D1" w:rsidRDefault="004B180F" w:rsidP="00BE4D18">
          <w:pPr>
            <w:ind w:left="-108"/>
          </w:pPr>
          <w:r>
            <w:rPr>
              <w:noProof/>
              <w:lang w:eastAsia="sv-SE"/>
            </w:rPr>
            <w:drawing>
              <wp:inline distT="0" distB="0" distL="0" distR="0">
                <wp:extent cx="2347123" cy="900000"/>
                <wp:effectExtent l="19050" t="0" r="0" b="0"/>
                <wp:docPr id="4" name="Bild 1" descr="C:\Users\LEGO0616\Desktop\Lekebergs kommun-liggand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702172" name="Picture 1" descr="C:\Users\LEGO0616\Desktop\Lekebergs kommun-liggande CMYK.jpg"/>
                        <pic:cNvPicPr>
                          <a:picLocks noChangeAspect="1" noChangeArrowheads="1"/>
                        </pic:cNvPicPr>
                      </pic:nvPicPr>
                      <pic:blipFill>
                        <a:blip r:embed="rId1"/>
                        <a:stretch>
                          <a:fillRect/>
                        </a:stretch>
                      </pic:blipFill>
                      <pic:spPr bwMode="auto">
                        <a:xfrm>
                          <a:off x="0" y="0"/>
                          <a:ext cx="2347123" cy="900000"/>
                        </a:xfrm>
                        <a:prstGeom prst="rect">
                          <a:avLst/>
                        </a:prstGeom>
                        <a:noFill/>
                        <a:ln w="9525">
                          <a:noFill/>
                          <a:miter lim="800000"/>
                          <a:headEnd/>
                          <a:tailEnd/>
                        </a:ln>
                      </pic:spPr>
                    </pic:pic>
                  </a:graphicData>
                </a:graphic>
              </wp:inline>
            </w:drawing>
          </w:r>
        </w:p>
      </w:tc>
      <w:tc>
        <w:tcPr>
          <w:tcW w:w="7760" w:type="dxa"/>
        </w:tcPr>
        <w:p w:rsidR="003178D1" w:rsidRPr="00CC2C63" w:rsidRDefault="004B180F" w:rsidP="00BE4D18">
          <w:pPr>
            <w:tabs>
              <w:tab w:val="clear" w:pos="5416"/>
              <w:tab w:val="left" w:pos="6122"/>
            </w:tabs>
            <w:spacing w:after="0"/>
            <w:rPr>
              <w:rStyle w:val="Sidnummer"/>
              <w:rFonts w:asciiTheme="majorHAnsi" w:hAnsiTheme="majorHAnsi"/>
              <w:szCs w:val="24"/>
            </w:rPr>
          </w:pPr>
          <w:r>
            <w:rPr>
              <w:rStyle w:val="Sidnummer"/>
              <w:rFonts w:asciiTheme="majorHAnsi" w:hAnsiTheme="majorHAnsi"/>
              <w:szCs w:val="24"/>
            </w:rPr>
            <w:tab/>
          </w:r>
        </w:p>
        <w:p w:rsidR="003178D1" w:rsidRDefault="004B180F" w:rsidP="00BE4D18">
          <w:pPr>
            <w:tabs>
              <w:tab w:val="left" w:pos="7368"/>
            </w:tabs>
            <w:ind w:right="176"/>
            <w:jc w:val="right"/>
            <w:rPr>
              <w:rStyle w:val="Sidnummer"/>
              <w:szCs w:val="24"/>
            </w:rPr>
          </w:pPr>
        </w:p>
        <w:p w:rsidR="003178D1" w:rsidRDefault="004B180F" w:rsidP="00BE4D18">
          <w:pPr>
            <w:tabs>
              <w:tab w:val="left" w:pos="2701"/>
              <w:tab w:val="left" w:pos="7510"/>
            </w:tabs>
          </w:pPr>
        </w:p>
      </w:tc>
    </w:tr>
  </w:tbl>
  <w:p w:rsidR="003178D1" w:rsidRDefault="004B180F">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8D1" w:rsidRDefault="004B180F">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751" w:type="dxa"/>
      <w:tblInd w:w="-885" w:type="dxa"/>
      <w:tblLook w:val="04A0" w:firstRow="1" w:lastRow="0" w:firstColumn="1" w:lastColumn="0" w:noHBand="0" w:noVBand="1"/>
    </w:tblPr>
    <w:tblGrid>
      <w:gridCol w:w="3835"/>
      <w:gridCol w:w="9916"/>
    </w:tblGrid>
    <w:tr w:rsidR="00027F30" w:rsidTr="00EE69B8">
      <w:tc>
        <w:tcPr>
          <w:tcW w:w="3835" w:type="dxa"/>
        </w:tcPr>
        <w:p w:rsidR="003178D1" w:rsidRDefault="004B180F" w:rsidP="004A16B2">
          <w:pPr>
            <w:ind w:left="-108"/>
          </w:pPr>
          <w:r>
            <w:rPr>
              <w:noProof/>
              <w:lang w:eastAsia="sv-SE"/>
            </w:rPr>
            <w:drawing>
              <wp:inline distT="0" distB="0" distL="0" distR="0">
                <wp:extent cx="2347123" cy="900000"/>
                <wp:effectExtent l="19050" t="0" r="0" b="0"/>
                <wp:docPr id="1" name="Bild 1" descr="C:\Users\LEGO0616\Desktop\Lekebergs kommun-liggand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84795" name="Picture 1" descr="C:\Users\LEGO0616\Desktop\Lekebergs kommun-liggande CMYK.jpg"/>
                        <pic:cNvPicPr>
                          <a:picLocks noChangeAspect="1" noChangeArrowheads="1"/>
                        </pic:cNvPicPr>
                      </pic:nvPicPr>
                      <pic:blipFill>
                        <a:blip r:embed="rId1"/>
                        <a:stretch>
                          <a:fillRect/>
                        </a:stretch>
                      </pic:blipFill>
                      <pic:spPr bwMode="auto">
                        <a:xfrm>
                          <a:off x="0" y="0"/>
                          <a:ext cx="2347123" cy="900000"/>
                        </a:xfrm>
                        <a:prstGeom prst="rect">
                          <a:avLst/>
                        </a:prstGeom>
                        <a:noFill/>
                        <a:ln w="9525">
                          <a:noFill/>
                          <a:miter lim="800000"/>
                          <a:headEnd/>
                          <a:tailEnd/>
                        </a:ln>
                      </pic:spPr>
                    </pic:pic>
                  </a:graphicData>
                </a:graphic>
              </wp:inline>
            </w:drawing>
          </w:r>
        </w:p>
      </w:tc>
      <w:tc>
        <w:tcPr>
          <w:tcW w:w="9916" w:type="dxa"/>
        </w:tcPr>
        <w:p w:rsidR="003178D1" w:rsidRPr="00CC2C63" w:rsidRDefault="004B180F" w:rsidP="004A16B2">
          <w:pPr>
            <w:tabs>
              <w:tab w:val="clear" w:pos="5416"/>
              <w:tab w:val="left" w:pos="6122"/>
            </w:tabs>
            <w:spacing w:after="0"/>
            <w:ind w:firstLine="1870"/>
            <w:rPr>
              <w:rStyle w:val="Sidnummer"/>
              <w:rFonts w:asciiTheme="majorHAnsi" w:hAnsiTheme="majorHAnsi"/>
              <w:szCs w:val="24"/>
            </w:rPr>
          </w:pPr>
          <w:r>
            <w:rPr>
              <w:rStyle w:val="Sidnummer"/>
              <w:rFonts w:asciiTheme="majorHAnsi" w:hAnsiTheme="majorHAnsi"/>
              <w:b/>
              <w:szCs w:val="24"/>
            </w:rPr>
            <w:t>MER-plan</w:t>
          </w:r>
          <w:r>
            <w:rPr>
              <w:rStyle w:val="Sidnummer"/>
              <w:rFonts w:asciiTheme="majorHAnsi" w:hAnsiTheme="majorHAnsi"/>
              <w:szCs w:val="24"/>
            </w:rPr>
            <w:tab/>
          </w:r>
          <w:r w:rsidRPr="00CC2C63">
            <w:rPr>
              <w:rStyle w:val="Sidnummer"/>
              <w:rFonts w:asciiTheme="majorHAnsi" w:hAnsiTheme="majorHAnsi"/>
              <w:szCs w:val="24"/>
            </w:rPr>
            <w:fldChar w:fldCharType="begin"/>
          </w:r>
          <w:r w:rsidRPr="00CC2C63">
            <w:rPr>
              <w:rStyle w:val="Sidnummer"/>
              <w:rFonts w:asciiTheme="majorHAnsi" w:hAnsiTheme="majorHAnsi"/>
              <w:szCs w:val="24"/>
            </w:rPr>
            <w:instrText xml:space="preserve"> PAGE </w:instrText>
          </w:r>
          <w:r w:rsidRPr="00CC2C63">
            <w:rPr>
              <w:rStyle w:val="Sidnummer"/>
              <w:rFonts w:asciiTheme="majorHAnsi" w:hAnsiTheme="majorHAnsi"/>
              <w:szCs w:val="24"/>
            </w:rPr>
            <w:fldChar w:fldCharType="separate"/>
          </w:r>
          <w:r w:rsidR="00731829">
            <w:rPr>
              <w:rStyle w:val="Sidnummer"/>
              <w:rFonts w:asciiTheme="majorHAnsi" w:hAnsiTheme="majorHAnsi"/>
              <w:noProof/>
              <w:szCs w:val="24"/>
            </w:rPr>
            <w:t>21</w:t>
          </w:r>
          <w:r w:rsidRPr="00CC2C63">
            <w:rPr>
              <w:rStyle w:val="Sidnummer"/>
              <w:rFonts w:asciiTheme="majorHAnsi" w:hAnsiTheme="majorHAnsi"/>
              <w:szCs w:val="24"/>
            </w:rPr>
            <w:fldChar w:fldCharType="end"/>
          </w:r>
          <w:r w:rsidRPr="00CC2C63">
            <w:rPr>
              <w:rStyle w:val="Sidnummer"/>
              <w:rFonts w:asciiTheme="majorHAnsi" w:hAnsiTheme="majorHAnsi"/>
              <w:szCs w:val="24"/>
            </w:rPr>
            <w:t xml:space="preserve"> (</w:t>
          </w:r>
          <w:r w:rsidRPr="00CC2C63">
            <w:rPr>
              <w:rStyle w:val="Sidnummer"/>
              <w:rFonts w:asciiTheme="majorHAnsi" w:hAnsiTheme="majorHAnsi"/>
              <w:szCs w:val="24"/>
            </w:rPr>
            <w:fldChar w:fldCharType="begin"/>
          </w:r>
          <w:r w:rsidRPr="00CC2C63">
            <w:rPr>
              <w:rStyle w:val="Sidnummer"/>
              <w:rFonts w:asciiTheme="majorHAnsi" w:hAnsiTheme="majorHAnsi"/>
              <w:szCs w:val="24"/>
            </w:rPr>
            <w:instrText xml:space="preserve"> NUMPAGES </w:instrText>
          </w:r>
          <w:r w:rsidRPr="00CC2C63">
            <w:rPr>
              <w:rStyle w:val="Sidnummer"/>
              <w:rFonts w:asciiTheme="majorHAnsi" w:hAnsiTheme="majorHAnsi"/>
              <w:szCs w:val="24"/>
            </w:rPr>
            <w:fldChar w:fldCharType="separate"/>
          </w:r>
          <w:r w:rsidR="00731829">
            <w:rPr>
              <w:rStyle w:val="Sidnummer"/>
              <w:rFonts w:asciiTheme="majorHAnsi" w:hAnsiTheme="majorHAnsi"/>
              <w:noProof/>
              <w:szCs w:val="24"/>
            </w:rPr>
            <w:t>38</w:t>
          </w:r>
          <w:r w:rsidRPr="00CC2C63">
            <w:rPr>
              <w:rStyle w:val="Sidnummer"/>
              <w:rFonts w:asciiTheme="majorHAnsi" w:hAnsiTheme="majorHAnsi"/>
              <w:szCs w:val="24"/>
            </w:rPr>
            <w:fldChar w:fldCharType="end"/>
          </w:r>
          <w:r w:rsidRPr="00CC2C63">
            <w:rPr>
              <w:rStyle w:val="Sidnummer"/>
              <w:rFonts w:asciiTheme="majorHAnsi" w:hAnsiTheme="majorHAnsi"/>
              <w:szCs w:val="24"/>
            </w:rPr>
            <w:t>)</w:t>
          </w:r>
        </w:p>
        <w:p w:rsidR="003178D1" w:rsidRDefault="004B180F" w:rsidP="004A16B2">
          <w:pPr>
            <w:tabs>
              <w:tab w:val="left" w:pos="7368"/>
            </w:tabs>
            <w:ind w:right="176"/>
            <w:jc w:val="right"/>
            <w:rPr>
              <w:rStyle w:val="Sidnummer"/>
              <w:szCs w:val="24"/>
            </w:rPr>
          </w:pPr>
        </w:p>
        <w:p w:rsidR="003178D1" w:rsidRDefault="004B180F" w:rsidP="004A16B2">
          <w:pPr>
            <w:tabs>
              <w:tab w:val="left" w:pos="2701"/>
              <w:tab w:val="left" w:pos="7510"/>
            </w:tabs>
          </w:pPr>
        </w:p>
      </w:tc>
    </w:tr>
  </w:tbl>
  <w:p w:rsidR="003178D1" w:rsidRDefault="004B180F">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tblInd w:w="-885" w:type="dxa"/>
      <w:tblLook w:val="04A0" w:firstRow="1" w:lastRow="0" w:firstColumn="1" w:lastColumn="0" w:noHBand="0" w:noVBand="1"/>
    </w:tblPr>
    <w:tblGrid>
      <w:gridCol w:w="3835"/>
      <w:gridCol w:w="7081"/>
    </w:tblGrid>
    <w:tr w:rsidR="00027F30" w:rsidTr="004A16B2">
      <w:tc>
        <w:tcPr>
          <w:tcW w:w="3835" w:type="dxa"/>
        </w:tcPr>
        <w:p w:rsidR="003178D1" w:rsidRDefault="004B180F" w:rsidP="004A16B2">
          <w:pPr>
            <w:ind w:left="-108"/>
          </w:pPr>
          <w:r>
            <w:rPr>
              <w:noProof/>
              <w:lang w:eastAsia="sv-SE"/>
            </w:rPr>
            <w:drawing>
              <wp:inline distT="0" distB="0" distL="0" distR="0">
                <wp:extent cx="2347123" cy="900000"/>
                <wp:effectExtent l="19050" t="0" r="0" b="0"/>
                <wp:docPr id="6" name="Bild 1" descr="C:\Users\LEGO0616\Desktop\Lekebergs kommun-liggand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553865" name="Picture 1" descr="C:\Users\LEGO0616\Desktop\Lekebergs kommun-liggande CMYK.jpg"/>
                        <pic:cNvPicPr>
                          <a:picLocks noChangeAspect="1" noChangeArrowheads="1"/>
                        </pic:cNvPicPr>
                      </pic:nvPicPr>
                      <pic:blipFill>
                        <a:blip r:embed="rId1"/>
                        <a:stretch>
                          <a:fillRect/>
                        </a:stretch>
                      </pic:blipFill>
                      <pic:spPr bwMode="auto">
                        <a:xfrm>
                          <a:off x="0" y="0"/>
                          <a:ext cx="2347123" cy="900000"/>
                        </a:xfrm>
                        <a:prstGeom prst="rect">
                          <a:avLst/>
                        </a:prstGeom>
                        <a:noFill/>
                        <a:ln w="9525">
                          <a:noFill/>
                          <a:miter lim="800000"/>
                          <a:headEnd/>
                          <a:tailEnd/>
                        </a:ln>
                      </pic:spPr>
                    </pic:pic>
                  </a:graphicData>
                </a:graphic>
              </wp:inline>
            </w:drawing>
          </w:r>
        </w:p>
      </w:tc>
      <w:tc>
        <w:tcPr>
          <w:tcW w:w="7081" w:type="dxa"/>
        </w:tcPr>
        <w:p w:rsidR="003178D1" w:rsidRPr="00CC2C63" w:rsidRDefault="004B180F" w:rsidP="001822B1">
          <w:pPr>
            <w:tabs>
              <w:tab w:val="clear" w:pos="5416"/>
              <w:tab w:val="left" w:pos="6122"/>
            </w:tabs>
            <w:spacing w:after="0"/>
            <w:ind w:firstLine="1870"/>
            <w:rPr>
              <w:rStyle w:val="Sidnummer"/>
              <w:rFonts w:asciiTheme="majorHAnsi" w:hAnsiTheme="majorHAnsi"/>
              <w:szCs w:val="24"/>
            </w:rPr>
          </w:pPr>
          <w:r>
            <w:rPr>
              <w:rStyle w:val="Sidnummer"/>
              <w:rFonts w:asciiTheme="majorHAnsi" w:hAnsiTheme="majorHAnsi"/>
              <w:b/>
              <w:szCs w:val="24"/>
            </w:rPr>
            <w:t>MER-plan</w:t>
          </w:r>
          <w:r>
            <w:rPr>
              <w:rStyle w:val="Sidnummer"/>
              <w:rFonts w:asciiTheme="majorHAnsi" w:hAnsiTheme="majorHAnsi"/>
              <w:szCs w:val="24"/>
            </w:rPr>
            <w:tab/>
          </w:r>
          <w:r w:rsidRPr="00CC2C63">
            <w:rPr>
              <w:rStyle w:val="Sidnummer"/>
              <w:rFonts w:asciiTheme="majorHAnsi" w:hAnsiTheme="majorHAnsi"/>
              <w:szCs w:val="24"/>
            </w:rPr>
            <w:fldChar w:fldCharType="begin"/>
          </w:r>
          <w:r w:rsidRPr="00CC2C63">
            <w:rPr>
              <w:rStyle w:val="Sidnummer"/>
              <w:rFonts w:asciiTheme="majorHAnsi" w:hAnsiTheme="majorHAnsi"/>
              <w:szCs w:val="24"/>
            </w:rPr>
            <w:instrText xml:space="preserve"> PAGE </w:instrText>
          </w:r>
          <w:r w:rsidRPr="00CC2C63">
            <w:rPr>
              <w:rStyle w:val="Sidnummer"/>
              <w:rFonts w:asciiTheme="majorHAnsi" w:hAnsiTheme="majorHAnsi"/>
              <w:szCs w:val="24"/>
            </w:rPr>
            <w:fldChar w:fldCharType="separate"/>
          </w:r>
          <w:r w:rsidR="00731829">
            <w:rPr>
              <w:rStyle w:val="Sidnummer"/>
              <w:rFonts w:asciiTheme="majorHAnsi" w:hAnsiTheme="majorHAnsi"/>
              <w:noProof/>
              <w:szCs w:val="24"/>
            </w:rPr>
            <w:t>15</w:t>
          </w:r>
          <w:r w:rsidRPr="00CC2C63">
            <w:rPr>
              <w:rStyle w:val="Sidnummer"/>
              <w:rFonts w:asciiTheme="majorHAnsi" w:hAnsiTheme="majorHAnsi"/>
              <w:szCs w:val="24"/>
            </w:rPr>
            <w:fldChar w:fldCharType="end"/>
          </w:r>
          <w:r w:rsidRPr="00CC2C63">
            <w:rPr>
              <w:rStyle w:val="Sidnummer"/>
              <w:rFonts w:asciiTheme="majorHAnsi" w:hAnsiTheme="majorHAnsi"/>
              <w:szCs w:val="24"/>
            </w:rPr>
            <w:t xml:space="preserve"> (</w:t>
          </w:r>
          <w:r w:rsidRPr="00CC2C63">
            <w:rPr>
              <w:rStyle w:val="Sidnummer"/>
              <w:rFonts w:asciiTheme="majorHAnsi" w:hAnsiTheme="majorHAnsi"/>
              <w:szCs w:val="24"/>
            </w:rPr>
            <w:fldChar w:fldCharType="begin"/>
          </w:r>
          <w:r w:rsidRPr="00CC2C63">
            <w:rPr>
              <w:rStyle w:val="Sidnummer"/>
              <w:rFonts w:asciiTheme="majorHAnsi" w:hAnsiTheme="majorHAnsi"/>
              <w:szCs w:val="24"/>
            </w:rPr>
            <w:instrText xml:space="preserve"> NUMPAGES </w:instrText>
          </w:r>
          <w:r w:rsidRPr="00CC2C63">
            <w:rPr>
              <w:rStyle w:val="Sidnummer"/>
              <w:rFonts w:asciiTheme="majorHAnsi" w:hAnsiTheme="majorHAnsi"/>
              <w:szCs w:val="24"/>
            </w:rPr>
            <w:fldChar w:fldCharType="separate"/>
          </w:r>
          <w:r w:rsidR="00731829">
            <w:rPr>
              <w:rStyle w:val="Sidnummer"/>
              <w:rFonts w:asciiTheme="majorHAnsi" w:hAnsiTheme="majorHAnsi"/>
              <w:noProof/>
              <w:szCs w:val="24"/>
            </w:rPr>
            <w:t>38</w:t>
          </w:r>
          <w:r w:rsidRPr="00CC2C63">
            <w:rPr>
              <w:rStyle w:val="Sidnummer"/>
              <w:rFonts w:asciiTheme="majorHAnsi" w:hAnsiTheme="majorHAnsi"/>
              <w:szCs w:val="24"/>
            </w:rPr>
            <w:fldChar w:fldCharType="end"/>
          </w:r>
          <w:r w:rsidRPr="00CC2C63">
            <w:rPr>
              <w:rStyle w:val="Sidnummer"/>
              <w:rFonts w:asciiTheme="majorHAnsi" w:hAnsiTheme="majorHAnsi"/>
              <w:szCs w:val="24"/>
            </w:rPr>
            <w:t>)</w:t>
          </w:r>
        </w:p>
        <w:p w:rsidR="003178D1" w:rsidRDefault="004B180F" w:rsidP="004A16B2">
          <w:pPr>
            <w:tabs>
              <w:tab w:val="left" w:pos="7368"/>
            </w:tabs>
            <w:ind w:right="176"/>
            <w:jc w:val="right"/>
            <w:rPr>
              <w:rStyle w:val="Sidnummer"/>
              <w:szCs w:val="24"/>
            </w:rPr>
          </w:pPr>
        </w:p>
        <w:p w:rsidR="003178D1" w:rsidRDefault="004B180F" w:rsidP="004A16B2">
          <w:pPr>
            <w:tabs>
              <w:tab w:val="left" w:pos="2701"/>
              <w:tab w:val="left" w:pos="7510"/>
            </w:tabs>
          </w:pPr>
        </w:p>
      </w:tc>
    </w:tr>
  </w:tbl>
  <w:p w:rsidR="003178D1" w:rsidRDefault="004B180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BE82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8024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C8A3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00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7007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0AAE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CAF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F8C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EC48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52C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7277A"/>
    <w:multiLevelType w:val="hybridMultilevel"/>
    <w:tmpl w:val="E1842EDE"/>
    <w:lvl w:ilvl="0" w:tplc="8BBC3596">
      <w:numFmt w:val="bullet"/>
      <w:lvlText w:val="-"/>
      <w:lvlJc w:val="left"/>
      <w:pPr>
        <w:ind w:left="720" w:hanging="360"/>
      </w:pPr>
      <w:rPr>
        <w:rFonts w:ascii="Calibri" w:eastAsiaTheme="minorHAnsi" w:hAnsi="Calibri" w:cstheme="minorBidi" w:hint="default"/>
      </w:rPr>
    </w:lvl>
    <w:lvl w:ilvl="1" w:tplc="4CDC0BF0" w:tentative="1">
      <w:start w:val="1"/>
      <w:numFmt w:val="bullet"/>
      <w:lvlText w:val="o"/>
      <w:lvlJc w:val="left"/>
      <w:pPr>
        <w:ind w:left="1440" w:hanging="360"/>
      </w:pPr>
      <w:rPr>
        <w:rFonts w:ascii="Courier New" w:hAnsi="Courier New" w:cs="Courier New" w:hint="default"/>
      </w:rPr>
    </w:lvl>
    <w:lvl w:ilvl="2" w:tplc="69DE09A0" w:tentative="1">
      <w:start w:val="1"/>
      <w:numFmt w:val="bullet"/>
      <w:lvlText w:val=""/>
      <w:lvlJc w:val="left"/>
      <w:pPr>
        <w:ind w:left="2160" w:hanging="360"/>
      </w:pPr>
      <w:rPr>
        <w:rFonts w:ascii="Wingdings" w:hAnsi="Wingdings" w:hint="default"/>
      </w:rPr>
    </w:lvl>
    <w:lvl w:ilvl="3" w:tplc="96ACDE12" w:tentative="1">
      <w:start w:val="1"/>
      <w:numFmt w:val="bullet"/>
      <w:lvlText w:val=""/>
      <w:lvlJc w:val="left"/>
      <w:pPr>
        <w:ind w:left="2880" w:hanging="360"/>
      </w:pPr>
      <w:rPr>
        <w:rFonts w:ascii="Symbol" w:hAnsi="Symbol" w:hint="default"/>
      </w:rPr>
    </w:lvl>
    <w:lvl w:ilvl="4" w:tplc="0C5EE850" w:tentative="1">
      <w:start w:val="1"/>
      <w:numFmt w:val="bullet"/>
      <w:lvlText w:val="o"/>
      <w:lvlJc w:val="left"/>
      <w:pPr>
        <w:ind w:left="3600" w:hanging="360"/>
      </w:pPr>
      <w:rPr>
        <w:rFonts w:ascii="Courier New" w:hAnsi="Courier New" w:cs="Courier New" w:hint="default"/>
      </w:rPr>
    </w:lvl>
    <w:lvl w:ilvl="5" w:tplc="FFD2E84A" w:tentative="1">
      <w:start w:val="1"/>
      <w:numFmt w:val="bullet"/>
      <w:lvlText w:val=""/>
      <w:lvlJc w:val="left"/>
      <w:pPr>
        <w:ind w:left="4320" w:hanging="360"/>
      </w:pPr>
      <w:rPr>
        <w:rFonts w:ascii="Wingdings" w:hAnsi="Wingdings" w:hint="default"/>
      </w:rPr>
    </w:lvl>
    <w:lvl w:ilvl="6" w:tplc="DD5A6618" w:tentative="1">
      <w:start w:val="1"/>
      <w:numFmt w:val="bullet"/>
      <w:lvlText w:val=""/>
      <w:lvlJc w:val="left"/>
      <w:pPr>
        <w:ind w:left="5040" w:hanging="360"/>
      </w:pPr>
      <w:rPr>
        <w:rFonts w:ascii="Symbol" w:hAnsi="Symbol" w:hint="default"/>
      </w:rPr>
    </w:lvl>
    <w:lvl w:ilvl="7" w:tplc="1C4A8F78" w:tentative="1">
      <w:start w:val="1"/>
      <w:numFmt w:val="bullet"/>
      <w:lvlText w:val="o"/>
      <w:lvlJc w:val="left"/>
      <w:pPr>
        <w:ind w:left="5760" w:hanging="360"/>
      </w:pPr>
      <w:rPr>
        <w:rFonts w:ascii="Courier New" w:hAnsi="Courier New" w:cs="Courier New" w:hint="default"/>
      </w:rPr>
    </w:lvl>
    <w:lvl w:ilvl="8" w:tplc="5456FD5A" w:tentative="1">
      <w:start w:val="1"/>
      <w:numFmt w:val="bullet"/>
      <w:lvlText w:val=""/>
      <w:lvlJc w:val="left"/>
      <w:pPr>
        <w:ind w:left="6480" w:hanging="360"/>
      </w:pPr>
      <w:rPr>
        <w:rFonts w:ascii="Wingdings" w:hAnsi="Wingdings" w:hint="default"/>
      </w:rPr>
    </w:lvl>
  </w:abstractNum>
  <w:abstractNum w:abstractNumId="11" w15:restartNumberingAfterBreak="0">
    <w:nsid w:val="02C26B7E"/>
    <w:multiLevelType w:val="hybridMultilevel"/>
    <w:tmpl w:val="17184CC4"/>
    <w:lvl w:ilvl="0" w:tplc="79DE9CA0">
      <w:start w:val="1"/>
      <w:numFmt w:val="bullet"/>
      <w:lvlText w:val=""/>
      <w:lvlJc w:val="left"/>
      <w:pPr>
        <w:ind w:left="720" w:hanging="360"/>
      </w:pPr>
      <w:rPr>
        <w:rFonts w:ascii="Symbol" w:hAnsi="Symbol" w:hint="default"/>
      </w:rPr>
    </w:lvl>
    <w:lvl w:ilvl="1" w:tplc="2536003A">
      <w:start w:val="1"/>
      <w:numFmt w:val="decimal"/>
      <w:lvlText w:val="%2."/>
      <w:lvlJc w:val="left"/>
      <w:pPr>
        <w:tabs>
          <w:tab w:val="num" w:pos="1440"/>
        </w:tabs>
        <w:ind w:left="1440" w:hanging="360"/>
      </w:pPr>
    </w:lvl>
    <w:lvl w:ilvl="2" w:tplc="0EC05EB2">
      <w:start w:val="1"/>
      <w:numFmt w:val="decimal"/>
      <w:lvlText w:val="%3."/>
      <w:lvlJc w:val="left"/>
      <w:pPr>
        <w:tabs>
          <w:tab w:val="num" w:pos="2160"/>
        </w:tabs>
        <w:ind w:left="2160" w:hanging="360"/>
      </w:pPr>
    </w:lvl>
    <w:lvl w:ilvl="3" w:tplc="71A083D0">
      <w:start w:val="1"/>
      <w:numFmt w:val="decimal"/>
      <w:lvlText w:val="%4."/>
      <w:lvlJc w:val="left"/>
      <w:pPr>
        <w:tabs>
          <w:tab w:val="num" w:pos="2880"/>
        </w:tabs>
        <w:ind w:left="2880" w:hanging="360"/>
      </w:pPr>
    </w:lvl>
    <w:lvl w:ilvl="4" w:tplc="6A50F85A">
      <w:start w:val="1"/>
      <w:numFmt w:val="decimal"/>
      <w:lvlText w:val="%5."/>
      <w:lvlJc w:val="left"/>
      <w:pPr>
        <w:tabs>
          <w:tab w:val="num" w:pos="3600"/>
        </w:tabs>
        <w:ind w:left="3600" w:hanging="360"/>
      </w:pPr>
    </w:lvl>
    <w:lvl w:ilvl="5" w:tplc="4B1AA0E0">
      <w:start w:val="1"/>
      <w:numFmt w:val="decimal"/>
      <w:lvlText w:val="%6."/>
      <w:lvlJc w:val="left"/>
      <w:pPr>
        <w:tabs>
          <w:tab w:val="num" w:pos="4320"/>
        </w:tabs>
        <w:ind w:left="4320" w:hanging="360"/>
      </w:pPr>
    </w:lvl>
    <w:lvl w:ilvl="6" w:tplc="51B2B488">
      <w:start w:val="1"/>
      <w:numFmt w:val="decimal"/>
      <w:lvlText w:val="%7."/>
      <w:lvlJc w:val="left"/>
      <w:pPr>
        <w:tabs>
          <w:tab w:val="num" w:pos="5040"/>
        </w:tabs>
        <w:ind w:left="5040" w:hanging="360"/>
      </w:pPr>
    </w:lvl>
    <w:lvl w:ilvl="7" w:tplc="3BDA78C8">
      <w:start w:val="1"/>
      <w:numFmt w:val="decimal"/>
      <w:lvlText w:val="%8."/>
      <w:lvlJc w:val="left"/>
      <w:pPr>
        <w:tabs>
          <w:tab w:val="num" w:pos="5760"/>
        </w:tabs>
        <w:ind w:left="5760" w:hanging="360"/>
      </w:pPr>
    </w:lvl>
    <w:lvl w:ilvl="8" w:tplc="28EE7F52">
      <w:start w:val="1"/>
      <w:numFmt w:val="decimal"/>
      <w:lvlText w:val="%9."/>
      <w:lvlJc w:val="left"/>
      <w:pPr>
        <w:tabs>
          <w:tab w:val="num" w:pos="6480"/>
        </w:tabs>
        <w:ind w:left="6480" w:hanging="360"/>
      </w:pPr>
    </w:lvl>
  </w:abstractNum>
  <w:abstractNum w:abstractNumId="12" w15:restartNumberingAfterBreak="0">
    <w:nsid w:val="08BE02EC"/>
    <w:multiLevelType w:val="hybridMultilevel"/>
    <w:tmpl w:val="76EEF288"/>
    <w:lvl w:ilvl="0" w:tplc="5B7632F8">
      <w:start w:val="1"/>
      <w:numFmt w:val="bullet"/>
      <w:lvlText w:val=""/>
      <w:lvlJc w:val="left"/>
      <w:pPr>
        <w:ind w:left="720" w:hanging="360"/>
      </w:pPr>
      <w:rPr>
        <w:rFonts w:ascii="Symbol" w:hAnsi="Symbol" w:hint="default"/>
      </w:rPr>
    </w:lvl>
    <w:lvl w:ilvl="1" w:tplc="D590810A" w:tentative="1">
      <w:start w:val="1"/>
      <w:numFmt w:val="bullet"/>
      <w:lvlText w:val="o"/>
      <w:lvlJc w:val="left"/>
      <w:pPr>
        <w:ind w:left="1440" w:hanging="360"/>
      </w:pPr>
      <w:rPr>
        <w:rFonts w:ascii="Courier New" w:hAnsi="Courier New" w:cs="Courier New" w:hint="default"/>
      </w:rPr>
    </w:lvl>
    <w:lvl w:ilvl="2" w:tplc="CD04D030" w:tentative="1">
      <w:start w:val="1"/>
      <w:numFmt w:val="bullet"/>
      <w:lvlText w:val=""/>
      <w:lvlJc w:val="left"/>
      <w:pPr>
        <w:ind w:left="2160" w:hanging="360"/>
      </w:pPr>
      <w:rPr>
        <w:rFonts w:ascii="Wingdings" w:hAnsi="Wingdings" w:hint="default"/>
      </w:rPr>
    </w:lvl>
    <w:lvl w:ilvl="3" w:tplc="4EBCF396" w:tentative="1">
      <w:start w:val="1"/>
      <w:numFmt w:val="bullet"/>
      <w:lvlText w:val=""/>
      <w:lvlJc w:val="left"/>
      <w:pPr>
        <w:ind w:left="2880" w:hanging="360"/>
      </w:pPr>
      <w:rPr>
        <w:rFonts w:ascii="Symbol" w:hAnsi="Symbol" w:hint="default"/>
      </w:rPr>
    </w:lvl>
    <w:lvl w:ilvl="4" w:tplc="79D21028" w:tentative="1">
      <w:start w:val="1"/>
      <w:numFmt w:val="bullet"/>
      <w:lvlText w:val="o"/>
      <w:lvlJc w:val="left"/>
      <w:pPr>
        <w:ind w:left="3600" w:hanging="360"/>
      </w:pPr>
      <w:rPr>
        <w:rFonts w:ascii="Courier New" w:hAnsi="Courier New" w:cs="Courier New" w:hint="default"/>
      </w:rPr>
    </w:lvl>
    <w:lvl w:ilvl="5" w:tplc="2EDC25B4" w:tentative="1">
      <w:start w:val="1"/>
      <w:numFmt w:val="bullet"/>
      <w:lvlText w:val=""/>
      <w:lvlJc w:val="left"/>
      <w:pPr>
        <w:ind w:left="4320" w:hanging="360"/>
      </w:pPr>
      <w:rPr>
        <w:rFonts w:ascii="Wingdings" w:hAnsi="Wingdings" w:hint="default"/>
      </w:rPr>
    </w:lvl>
    <w:lvl w:ilvl="6" w:tplc="B41ACAA6" w:tentative="1">
      <w:start w:val="1"/>
      <w:numFmt w:val="bullet"/>
      <w:lvlText w:val=""/>
      <w:lvlJc w:val="left"/>
      <w:pPr>
        <w:ind w:left="5040" w:hanging="360"/>
      </w:pPr>
      <w:rPr>
        <w:rFonts w:ascii="Symbol" w:hAnsi="Symbol" w:hint="default"/>
      </w:rPr>
    </w:lvl>
    <w:lvl w:ilvl="7" w:tplc="EF529B5E" w:tentative="1">
      <w:start w:val="1"/>
      <w:numFmt w:val="bullet"/>
      <w:lvlText w:val="o"/>
      <w:lvlJc w:val="left"/>
      <w:pPr>
        <w:ind w:left="5760" w:hanging="360"/>
      </w:pPr>
      <w:rPr>
        <w:rFonts w:ascii="Courier New" w:hAnsi="Courier New" w:cs="Courier New" w:hint="default"/>
      </w:rPr>
    </w:lvl>
    <w:lvl w:ilvl="8" w:tplc="F9D030FC" w:tentative="1">
      <w:start w:val="1"/>
      <w:numFmt w:val="bullet"/>
      <w:lvlText w:val=""/>
      <w:lvlJc w:val="left"/>
      <w:pPr>
        <w:ind w:left="6480" w:hanging="360"/>
      </w:pPr>
      <w:rPr>
        <w:rFonts w:ascii="Wingdings" w:hAnsi="Wingdings" w:hint="default"/>
      </w:rPr>
    </w:lvl>
  </w:abstractNum>
  <w:abstractNum w:abstractNumId="13" w15:restartNumberingAfterBreak="0">
    <w:nsid w:val="0DB32FC6"/>
    <w:multiLevelType w:val="hybridMultilevel"/>
    <w:tmpl w:val="40E29CD6"/>
    <w:lvl w:ilvl="0" w:tplc="AB4CFD4C">
      <w:start w:val="1"/>
      <w:numFmt w:val="decimal"/>
      <w:lvlText w:val="%1."/>
      <w:lvlJc w:val="left"/>
      <w:pPr>
        <w:ind w:left="720" w:hanging="360"/>
      </w:pPr>
      <w:rPr>
        <w:rFonts w:hint="default"/>
      </w:rPr>
    </w:lvl>
    <w:lvl w:ilvl="1" w:tplc="DEE4726E" w:tentative="1">
      <w:start w:val="1"/>
      <w:numFmt w:val="lowerLetter"/>
      <w:lvlText w:val="%2."/>
      <w:lvlJc w:val="left"/>
      <w:pPr>
        <w:ind w:left="1440" w:hanging="360"/>
      </w:pPr>
    </w:lvl>
    <w:lvl w:ilvl="2" w:tplc="4FEECD28" w:tentative="1">
      <w:start w:val="1"/>
      <w:numFmt w:val="lowerRoman"/>
      <w:lvlText w:val="%3."/>
      <w:lvlJc w:val="right"/>
      <w:pPr>
        <w:ind w:left="2160" w:hanging="180"/>
      </w:pPr>
    </w:lvl>
    <w:lvl w:ilvl="3" w:tplc="F54E3AE8" w:tentative="1">
      <w:start w:val="1"/>
      <w:numFmt w:val="decimal"/>
      <w:lvlText w:val="%4."/>
      <w:lvlJc w:val="left"/>
      <w:pPr>
        <w:ind w:left="2880" w:hanging="360"/>
      </w:pPr>
    </w:lvl>
    <w:lvl w:ilvl="4" w:tplc="4266B1D4" w:tentative="1">
      <w:start w:val="1"/>
      <w:numFmt w:val="lowerLetter"/>
      <w:lvlText w:val="%5."/>
      <w:lvlJc w:val="left"/>
      <w:pPr>
        <w:ind w:left="3600" w:hanging="360"/>
      </w:pPr>
    </w:lvl>
    <w:lvl w:ilvl="5" w:tplc="85F82274" w:tentative="1">
      <w:start w:val="1"/>
      <w:numFmt w:val="lowerRoman"/>
      <w:lvlText w:val="%6."/>
      <w:lvlJc w:val="right"/>
      <w:pPr>
        <w:ind w:left="4320" w:hanging="180"/>
      </w:pPr>
    </w:lvl>
    <w:lvl w:ilvl="6" w:tplc="4768AF44" w:tentative="1">
      <w:start w:val="1"/>
      <w:numFmt w:val="decimal"/>
      <w:lvlText w:val="%7."/>
      <w:lvlJc w:val="left"/>
      <w:pPr>
        <w:ind w:left="5040" w:hanging="360"/>
      </w:pPr>
    </w:lvl>
    <w:lvl w:ilvl="7" w:tplc="6C0EF1B2" w:tentative="1">
      <w:start w:val="1"/>
      <w:numFmt w:val="lowerLetter"/>
      <w:lvlText w:val="%8."/>
      <w:lvlJc w:val="left"/>
      <w:pPr>
        <w:ind w:left="5760" w:hanging="360"/>
      </w:pPr>
    </w:lvl>
    <w:lvl w:ilvl="8" w:tplc="EA9CE0DE" w:tentative="1">
      <w:start w:val="1"/>
      <w:numFmt w:val="lowerRoman"/>
      <w:lvlText w:val="%9."/>
      <w:lvlJc w:val="right"/>
      <w:pPr>
        <w:ind w:left="6480" w:hanging="180"/>
      </w:pPr>
    </w:lvl>
  </w:abstractNum>
  <w:abstractNum w:abstractNumId="14" w15:restartNumberingAfterBreak="0">
    <w:nsid w:val="120B6E7A"/>
    <w:multiLevelType w:val="hybridMultilevel"/>
    <w:tmpl w:val="0570EAA2"/>
    <w:lvl w:ilvl="0" w:tplc="2530298C">
      <w:start w:val="1"/>
      <w:numFmt w:val="bullet"/>
      <w:lvlText w:val=""/>
      <w:lvlJc w:val="left"/>
      <w:pPr>
        <w:tabs>
          <w:tab w:val="num" w:pos="360"/>
        </w:tabs>
        <w:ind w:left="340" w:hanging="340"/>
      </w:pPr>
      <w:rPr>
        <w:rFonts w:ascii="Symbol" w:hAnsi="Symbol" w:hint="default"/>
      </w:rPr>
    </w:lvl>
    <w:lvl w:ilvl="1" w:tplc="3F16B8E2" w:tentative="1">
      <w:start w:val="1"/>
      <w:numFmt w:val="bullet"/>
      <w:lvlText w:val="o"/>
      <w:lvlJc w:val="left"/>
      <w:pPr>
        <w:tabs>
          <w:tab w:val="num" w:pos="1440"/>
        </w:tabs>
        <w:ind w:left="1440" w:hanging="360"/>
      </w:pPr>
      <w:rPr>
        <w:rFonts w:ascii="Courier New" w:hAnsi="Courier New" w:hint="default"/>
      </w:rPr>
    </w:lvl>
    <w:lvl w:ilvl="2" w:tplc="3620D198" w:tentative="1">
      <w:start w:val="1"/>
      <w:numFmt w:val="bullet"/>
      <w:lvlText w:val=""/>
      <w:lvlJc w:val="left"/>
      <w:pPr>
        <w:tabs>
          <w:tab w:val="num" w:pos="2160"/>
        </w:tabs>
        <w:ind w:left="2160" w:hanging="360"/>
      </w:pPr>
      <w:rPr>
        <w:rFonts w:ascii="Wingdings" w:hAnsi="Wingdings" w:hint="default"/>
      </w:rPr>
    </w:lvl>
    <w:lvl w:ilvl="3" w:tplc="707013E0" w:tentative="1">
      <w:start w:val="1"/>
      <w:numFmt w:val="bullet"/>
      <w:lvlText w:val=""/>
      <w:lvlJc w:val="left"/>
      <w:pPr>
        <w:tabs>
          <w:tab w:val="num" w:pos="2880"/>
        </w:tabs>
        <w:ind w:left="2880" w:hanging="360"/>
      </w:pPr>
      <w:rPr>
        <w:rFonts w:ascii="Symbol" w:hAnsi="Symbol" w:hint="default"/>
      </w:rPr>
    </w:lvl>
    <w:lvl w:ilvl="4" w:tplc="D8D6336A" w:tentative="1">
      <w:start w:val="1"/>
      <w:numFmt w:val="bullet"/>
      <w:lvlText w:val="o"/>
      <w:lvlJc w:val="left"/>
      <w:pPr>
        <w:tabs>
          <w:tab w:val="num" w:pos="3600"/>
        </w:tabs>
        <w:ind w:left="3600" w:hanging="360"/>
      </w:pPr>
      <w:rPr>
        <w:rFonts w:ascii="Courier New" w:hAnsi="Courier New" w:hint="default"/>
      </w:rPr>
    </w:lvl>
    <w:lvl w:ilvl="5" w:tplc="DC50ACFE" w:tentative="1">
      <w:start w:val="1"/>
      <w:numFmt w:val="bullet"/>
      <w:lvlText w:val=""/>
      <w:lvlJc w:val="left"/>
      <w:pPr>
        <w:tabs>
          <w:tab w:val="num" w:pos="4320"/>
        </w:tabs>
        <w:ind w:left="4320" w:hanging="360"/>
      </w:pPr>
      <w:rPr>
        <w:rFonts w:ascii="Wingdings" w:hAnsi="Wingdings" w:hint="default"/>
      </w:rPr>
    </w:lvl>
    <w:lvl w:ilvl="6" w:tplc="1D92B0D0" w:tentative="1">
      <w:start w:val="1"/>
      <w:numFmt w:val="bullet"/>
      <w:lvlText w:val=""/>
      <w:lvlJc w:val="left"/>
      <w:pPr>
        <w:tabs>
          <w:tab w:val="num" w:pos="5040"/>
        </w:tabs>
        <w:ind w:left="5040" w:hanging="360"/>
      </w:pPr>
      <w:rPr>
        <w:rFonts w:ascii="Symbol" w:hAnsi="Symbol" w:hint="default"/>
      </w:rPr>
    </w:lvl>
    <w:lvl w:ilvl="7" w:tplc="AD4A9196" w:tentative="1">
      <w:start w:val="1"/>
      <w:numFmt w:val="bullet"/>
      <w:lvlText w:val="o"/>
      <w:lvlJc w:val="left"/>
      <w:pPr>
        <w:tabs>
          <w:tab w:val="num" w:pos="5760"/>
        </w:tabs>
        <w:ind w:left="5760" w:hanging="360"/>
      </w:pPr>
      <w:rPr>
        <w:rFonts w:ascii="Courier New" w:hAnsi="Courier New" w:hint="default"/>
      </w:rPr>
    </w:lvl>
    <w:lvl w:ilvl="8" w:tplc="A7F2595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7C0941"/>
    <w:multiLevelType w:val="multilevel"/>
    <w:tmpl w:val="E4FAEA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83A31A3"/>
    <w:multiLevelType w:val="hybridMultilevel"/>
    <w:tmpl w:val="FE8AAAC6"/>
    <w:lvl w:ilvl="0" w:tplc="ADF0561C">
      <w:start w:val="1"/>
      <w:numFmt w:val="bullet"/>
      <w:lvlText w:val=""/>
      <w:lvlJc w:val="left"/>
      <w:pPr>
        <w:tabs>
          <w:tab w:val="num" w:pos="360"/>
        </w:tabs>
        <w:ind w:left="340" w:hanging="340"/>
      </w:pPr>
      <w:rPr>
        <w:rFonts w:ascii="Symbol" w:hAnsi="Symbol" w:hint="default"/>
      </w:rPr>
    </w:lvl>
    <w:lvl w:ilvl="1" w:tplc="EB90977E" w:tentative="1">
      <w:start w:val="1"/>
      <w:numFmt w:val="bullet"/>
      <w:lvlText w:val="o"/>
      <w:lvlJc w:val="left"/>
      <w:pPr>
        <w:tabs>
          <w:tab w:val="num" w:pos="1440"/>
        </w:tabs>
        <w:ind w:left="1440" w:hanging="360"/>
      </w:pPr>
      <w:rPr>
        <w:rFonts w:ascii="Courier New" w:hAnsi="Courier New" w:hint="default"/>
      </w:rPr>
    </w:lvl>
    <w:lvl w:ilvl="2" w:tplc="5562001E" w:tentative="1">
      <w:start w:val="1"/>
      <w:numFmt w:val="bullet"/>
      <w:lvlText w:val=""/>
      <w:lvlJc w:val="left"/>
      <w:pPr>
        <w:tabs>
          <w:tab w:val="num" w:pos="2160"/>
        </w:tabs>
        <w:ind w:left="2160" w:hanging="360"/>
      </w:pPr>
      <w:rPr>
        <w:rFonts w:ascii="Wingdings" w:hAnsi="Wingdings" w:hint="default"/>
      </w:rPr>
    </w:lvl>
    <w:lvl w:ilvl="3" w:tplc="EE409888" w:tentative="1">
      <w:start w:val="1"/>
      <w:numFmt w:val="bullet"/>
      <w:lvlText w:val=""/>
      <w:lvlJc w:val="left"/>
      <w:pPr>
        <w:tabs>
          <w:tab w:val="num" w:pos="2880"/>
        </w:tabs>
        <w:ind w:left="2880" w:hanging="360"/>
      </w:pPr>
      <w:rPr>
        <w:rFonts w:ascii="Symbol" w:hAnsi="Symbol" w:hint="default"/>
      </w:rPr>
    </w:lvl>
    <w:lvl w:ilvl="4" w:tplc="10F273A6" w:tentative="1">
      <w:start w:val="1"/>
      <w:numFmt w:val="bullet"/>
      <w:lvlText w:val="o"/>
      <w:lvlJc w:val="left"/>
      <w:pPr>
        <w:tabs>
          <w:tab w:val="num" w:pos="3600"/>
        </w:tabs>
        <w:ind w:left="3600" w:hanging="360"/>
      </w:pPr>
      <w:rPr>
        <w:rFonts w:ascii="Courier New" w:hAnsi="Courier New" w:hint="default"/>
      </w:rPr>
    </w:lvl>
    <w:lvl w:ilvl="5" w:tplc="1624A358" w:tentative="1">
      <w:start w:val="1"/>
      <w:numFmt w:val="bullet"/>
      <w:lvlText w:val=""/>
      <w:lvlJc w:val="left"/>
      <w:pPr>
        <w:tabs>
          <w:tab w:val="num" w:pos="4320"/>
        </w:tabs>
        <w:ind w:left="4320" w:hanging="360"/>
      </w:pPr>
      <w:rPr>
        <w:rFonts w:ascii="Wingdings" w:hAnsi="Wingdings" w:hint="default"/>
      </w:rPr>
    </w:lvl>
    <w:lvl w:ilvl="6" w:tplc="E66A3214" w:tentative="1">
      <w:start w:val="1"/>
      <w:numFmt w:val="bullet"/>
      <w:lvlText w:val=""/>
      <w:lvlJc w:val="left"/>
      <w:pPr>
        <w:tabs>
          <w:tab w:val="num" w:pos="5040"/>
        </w:tabs>
        <w:ind w:left="5040" w:hanging="360"/>
      </w:pPr>
      <w:rPr>
        <w:rFonts w:ascii="Symbol" w:hAnsi="Symbol" w:hint="default"/>
      </w:rPr>
    </w:lvl>
    <w:lvl w:ilvl="7" w:tplc="78CA490A" w:tentative="1">
      <w:start w:val="1"/>
      <w:numFmt w:val="bullet"/>
      <w:lvlText w:val="o"/>
      <w:lvlJc w:val="left"/>
      <w:pPr>
        <w:tabs>
          <w:tab w:val="num" w:pos="5760"/>
        </w:tabs>
        <w:ind w:left="5760" w:hanging="360"/>
      </w:pPr>
      <w:rPr>
        <w:rFonts w:ascii="Courier New" w:hAnsi="Courier New" w:hint="default"/>
      </w:rPr>
    </w:lvl>
    <w:lvl w:ilvl="8" w:tplc="88EE84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EE45B5"/>
    <w:multiLevelType w:val="hybridMultilevel"/>
    <w:tmpl w:val="E80A6A04"/>
    <w:lvl w:ilvl="0" w:tplc="F2D8F41A">
      <w:start w:val="1"/>
      <w:numFmt w:val="bullet"/>
      <w:lvlText w:val=""/>
      <w:lvlJc w:val="left"/>
      <w:pPr>
        <w:ind w:left="720" w:hanging="360"/>
      </w:pPr>
      <w:rPr>
        <w:rFonts w:ascii="Symbol" w:hAnsi="Symbol" w:hint="default"/>
      </w:rPr>
    </w:lvl>
    <w:lvl w:ilvl="1" w:tplc="35D81EB0" w:tentative="1">
      <w:start w:val="1"/>
      <w:numFmt w:val="bullet"/>
      <w:lvlText w:val="o"/>
      <w:lvlJc w:val="left"/>
      <w:pPr>
        <w:ind w:left="1440" w:hanging="360"/>
      </w:pPr>
      <w:rPr>
        <w:rFonts w:ascii="Courier New" w:hAnsi="Courier New" w:cs="Courier New" w:hint="default"/>
      </w:rPr>
    </w:lvl>
    <w:lvl w:ilvl="2" w:tplc="C4B4A79E" w:tentative="1">
      <w:start w:val="1"/>
      <w:numFmt w:val="bullet"/>
      <w:lvlText w:val=""/>
      <w:lvlJc w:val="left"/>
      <w:pPr>
        <w:ind w:left="2160" w:hanging="360"/>
      </w:pPr>
      <w:rPr>
        <w:rFonts w:ascii="Wingdings" w:hAnsi="Wingdings" w:hint="default"/>
      </w:rPr>
    </w:lvl>
    <w:lvl w:ilvl="3" w:tplc="C5F49F90" w:tentative="1">
      <w:start w:val="1"/>
      <w:numFmt w:val="bullet"/>
      <w:lvlText w:val=""/>
      <w:lvlJc w:val="left"/>
      <w:pPr>
        <w:ind w:left="2880" w:hanging="360"/>
      </w:pPr>
      <w:rPr>
        <w:rFonts w:ascii="Symbol" w:hAnsi="Symbol" w:hint="default"/>
      </w:rPr>
    </w:lvl>
    <w:lvl w:ilvl="4" w:tplc="C784A77A" w:tentative="1">
      <w:start w:val="1"/>
      <w:numFmt w:val="bullet"/>
      <w:lvlText w:val="o"/>
      <w:lvlJc w:val="left"/>
      <w:pPr>
        <w:ind w:left="3600" w:hanging="360"/>
      </w:pPr>
      <w:rPr>
        <w:rFonts w:ascii="Courier New" w:hAnsi="Courier New" w:cs="Courier New" w:hint="default"/>
      </w:rPr>
    </w:lvl>
    <w:lvl w:ilvl="5" w:tplc="6D70BA90" w:tentative="1">
      <w:start w:val="1"/>
      <w:numFmt w:val="bullet"/>
      <w:lvlText w:val=""/>
      <w:lvlJc w:val="left"/>
      <w:pPr>
        <w:ind w:left="4320" w:hanging="360"/>
      </w:pPr>
      <w:rPr>
        <w:rFonts w:ascii="Wingdings" w:hAnsi="Wingdings" w:hint="default"/>
      </w:rPr>
    </w:lvl>
    <w:lvl w:ilvl="6" w:tplc="DE1464BE" w:tentative="1">
      <w:start w:val="1"/>
      <w:numFmt w:val="bullet"/>
      <w:lvlText w:val=""/>
      <w:lvlJc w:val="left"/>
      <w:pPr>
        <w:ind w:left="5040" w:hanging="360"/>
      </w:pPr>
      <w:rPr>
        <w:rFonts w:ascii="Symbol" w:hAnsi="Symbol" w:hint="default"/>
      </w:rPr>
    </w:lvl>
    <w:lvl w:ilvl="7" w:tplc="671ABD32" w:tentative="1">
      <w:start w:val="1"/>
      <w:numFmt w:val="bullet"/>
      <w:lvlText w:val="o"/>
      <w:lvlJc w:val="left"/>
      <w:pPr>
        <w:ind w:left="5760" w:hanging="360"/>
      </w:pPr>
      <w:rPr>
        <w:rFonts w:ascii="Courier New" w:hAnsi="Courier New" w:cs="Courier New" w:hint="default"/>
      </w:rPr>
    </w:lvl>
    <w:lvl w:ilvl="8" w:tplc="D5D00AB0" w:tentative="1">
      <w:start w:val="1"/>
      <w:numFmt w:val="bullet"/>
      <w:lvlText w:val=""/>
      <w:lvlJc w:val="left"/>
      <w:pPr>
        <w:ind w:left="6480" w:hanging="360"/>
      </w:pPr>
      <w:rPr>
        <w:rFonts w:ascii="Wingdings" w:hAnsi="Wingdings" w:hint="default"/>
      </w:rPr>
    </w:lvl>
  </w:abstractNum>
  <w:abstractNum w:abstractNumId="18" w15:restartNumberingAfterBreak="0">
    <w:nsid w:val="20406BF2"/>
    <w:multiLevelType w:val="multilevel"/>
    <w:tmpl w:val="14F2E654"/>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2607182D"/>
    <w:multiLevelType w:val="hybridMultilevel"/>
    <w:tmpl w:val="76DE7DF6"/>
    <w:lvl w:ilvl="0" w:tplc="7570E75E">
      <w:start w:val="1"/>
      <w:numFmt w:val="bullet"/>
      <w:lvlText w:val=""/>
      <w:lvlJc w:val="left"/>
      <w:pPr>
        <w:tabs>
          <w:tab w:val="num" w:pos="360"/>
        </w:tabs>
        <w:ind w:left="340" w:hanging="340"/>
      </w:pPr>
      <w:rPr>
        <w:rFonts w:ascii="Symbol" w:hAnsi="Symbol" w:hint="default"/>
      </w:rPr>
    </w:lvl>
    <w:lvl w:ilvl="1" w:tplc="B9D6C422">
      <w:start w:val="1"/>
      <w:numFmt w:val="bullet"/>
      <w:lvlText w:val="o"/>
      <w:lvlJc w:val="left"/>
      <w:pPr>
        <w:tabs>
          <w:tab w:val="num" w:pos="1440"/>
        </w:tabs>
        <w:ind w:left="1440" w:hanging="360"/>
      </w:pPr>
      <w:rPr>
        <w:rFonts w:ascii="Courier New" w:hAnsi="Courier New" w:hint="default"/>
      </w:rPr>
    </w:lvl>
    <w:lvl w:ilvl="2" w:tplc="D89A0C46" w:tentative="1">
      <w:start w:val="1"/>
      <w:numFmt w:val="bullet"/>
      <w:lvlText w:val=""/>
      <w:lvlJc w:val="left"/>
      <w:pPr>
        <w:tabs>
          <w:tab w:val="num" w:pos="2160"/>
        </w:tabs>
        <w:ind w:left="2160" w:hanging="360"/>
      </w:pPr>
      <w:rPr>
        <w:rFonts w:ascii="Wingdings" w:hAnsi="Wingdings" w:hint="default"/>
      </w:rPr>
    </w:lvl>
    <w:lvl w:ilvl="3" w:tplc="5D9A5A0A" w:tentative="1">
      <w:start w:val="1"/>
      <w:numFmt w:val="bullet"/>
      <w:lvlText w:val=""/>
      <w:lvlJc w:val="left"/>
      <w:pPr>
        <w:tabs>
          <w:tab w:val="num" w:pos="2880"/>
        </w:tabs>
        <w:ind w:left="2880" w:hanging="360"/>
      </w:pPr>
      <w:rPr>
        <w:rFonts w:ascii="Symbol" w:hAnsi="Symbol" w:hint="default"/>
      </w:rPr>
    </w:lvl>
    <w:lvl w:ilvl="4" w:tplc="8602658E" w:tentative="1">
      <w:start w:val="1"/>
      <w:numFmt w:val="bullet"/>
      <w:lvlText w:val="o"/>
      <w:lvlJc w:val="left"/>
      <w:pPr>
        <w:tabs>
          <w:tab w:val="num" w:pos="3600"/>
        </w:tabs>
        <w:ind w:left="3600" w:hanging="360"/>
      </w:pPr>
      <w:rPr>
        <w:rFonts w:ascii="Courier New" w:hAnsi="Courier New" w:hint="default"/>
      </w:rPr>
    </w:lvl>
    <w:lvl w:ilvl="5" w:tplc="8A58F60A" w:tentative="1">
      <w:start w:val="1"/>
      <w:numFmt w:val="bullet"/>
      <w:lvlText w:val=""/>
      <w:lvlJc w:val="left"/>
      <w:pPr>
        <w:tabs>
          <w:tab w:val="num" w:pos="4320"/>
        </w:tabs>
        <w:ind w:left="4320" w:hanging="360"/>
      </w:pPr>
      <w:rPr>
        <w:rFonts w:ascii="Wingdings" w:hAnsi="Wingdings" w:hint="default"/>
      </w:rPr>
    </w:lvl>
    <w:lvl w:ilvl="6" w:tplc="87B83544" w:tentative="1">
      <w:start w:val="1"/>
      <w:numFmt w:val="bullet"/>
      <w:lvlText w:val=""/>
      <w:lvlJc w:val="left"/>
      <w:pPr>
        <w:tabs>
          <w:tab w:val="num" w:pos="5040"/>
        </w:tabs>
        <w:ind w:left="5040" w:hanging="360"/>
      </w:pPr>
      <w:rPr>
        <w:rFonts w:ascii="Symbol" w:hAnsi="Symbol" w:hint="default"/>
      </w:rPr>
    </w:lvl>
    <w:lvl w:ilvl="7" w:tplc="E4F8A848" w:tentative="1">
      <w:start w:val="1"/>
      <w:numFmt w:val="bullet"/>
      <w:lvlText w:val="o"/>
      <w:lvlJc w:val="left"/>
      <w:pPr>
        <w:tabs>
          <w:tab w:val="num" w:pos="5760"/>
        </w:tabs>
        <w:ind w:left="5760" w:hanging="360"/>
      </w:pPr>
      <w:rPr>
        <w:rFonts w:ascii="Courier New" w:hAnsi="Courier New" w:hint="default"/>
      </w:rPr>
    </w:lvl>
    <w:lvl w:ilvl="8" w:tplc="4654597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1A39D1"/>
    <w:multiLevelType w:val="hybridMultilevel"/>
    <w:tmpl w:val="9F8EB744"/>
    <w:lvl w:ilvl="0" w:tplc="A5181C2E">
      <w:start w:val="1"/>
      <w:numFmt w:val="bullet"/>
      <w:lvlText w:val=""/>
      <w:lvlJc w:val="left"/>
      <w:pPr>
        <w:tabs>
          <w:tab w:val="num" w:pos="360"/>
        </w:tabs>
        <w:ind w:left="340" w:hanging="340"/>
      </w:pPr>
      <w:rPr>
        <w:rFonts w:ascii="Symbol" w:hAnsi="Symbol" w:hint="default"/>
      </w:rPr>
    </w:lvl>
    <w:lvl w:ilvl="1" w:tplc="97FE86A2" w:tentative="1">
      <w:start w:val="1"/>
      <w:numFmt w:val="bullet"/>
      <w:lvlText w:val="o"/>
      <w:lvlJc w:val="left"/>
      <w:pPr>
        <w:tabs>
          <w:tab w:val="num" w:pos="1440"/>
        </w:tabs>
        <w:ind w:left="1440" w:hanging="360"/>
      </w:pPr>
      <w:rPr>
        <w:rFonts w:ascii="Courier New" w:hAnsi="Courier New" w:hint="default"/>
      </w:rPr>
    </w:lvl>
    <w:lvl w:ilvl="2" w:tplc="95C8C94C" w:tentative="1">
      <w:start w:val="1"/>
      <w:numFmt w:val="bullet"/>
      <w:lvlText w:val=""/>
      <w:lvlJc w:val="left"/>
      <w:pPr>
        <w:tabs>
          <w:tab w:val="num" w:pos="2160"/>
        </w:tabs>
        <w:ind w:left="2160" w:hanging="360"/>
      </w:pPr>
      <w:rPr>
        <w:rFonts w:ascii="Wingdings" w:hAnsi="Wingdings" w:hint="default"/>
      </w:rPr>
    </w:lvl>
    <w:lvl w:ilvl="3" w:tplc="FE1E8D54" w:tentative="1">
      <w:start w:val="1"/>
      <w:numFmt w:val="bullet"/>
      <w:lvlText w:val=""/>
      <w:lvlJc w:val="left"/>
      <w:pPr>
        <w:tabs>
          <w:tab w:val="num" w:pos="2880"/>
        </w:tabs>
        <w:ind w:left="2880" w:hanging="360"/>
      </w:pPr>
      <w:rPr>
        <w:rFonts w:ascii="Symbol" w:hAnsi="Symbol" w:hint="default"/>
      </w:rPr>
    </w:lvl>
    <w:lvl w:ilvl="4" w:tplc="4628DD9E" w:tentative="1">
      <w:start w:val="1"/>
      <w:numFmt w:val="bullet"/>
      <w:lvlText w:val="o"/>
      <w:lvlJc w:val="left"/>
      <w:pPr>
        <w:tabs>
          <w:tab w:val="num" w:pos="3600"/>
        </w:tabs>
        <w:ind w:left="3600" w:hanging="360"/>
      </w:pPr>
      <w:rPr>
        <w:rFonts w:ascii="Courier New" w:hAnsi="Courier New" w:hint="default"/>
      </w:rPr>
    </w:lvl>
    <w:lvl w:ilvl="5" w:tplc="B98CA35A" w:tentative="1">
      <w:start w:val="1"/>
      <w:numFmt w:val="bullet"/>
      <w:lvlText w:val=""/>
      <w:lvlJc w:val="left"/>
      <w:pPr>
        <w:tabs>
          <w:tab w:val="num" w:pos="4320"/>
        </w:tabs>
        <w:ind w:left="4320" w:hanging="360"/>
      </w:pPr>
      <w:rPr>
        <w:rFonts w:ascii="Wingdings" w:hAnsi="Wingdings" w:hint="default"/>
      </w:rPr>
    </w:lvl>
    <w:lvl w:ilvl="6" w:tplc="2BFA7280" w:tentative="1">
      <w:start w:val="1"/>
      <w:numFmt w:val="bullet"/>
      <w:lvlText w:val=""/>
      <w:lvlJc w:val="left"/>
      <w:pPr>
        <w:tabs>
          <w:tab w:val="num" w:pos="5040"/>
        </w:tabs>
        <w:ind w:left="5040" w:hanging="360"/>
      </w:pPr>
      <w:rPr>
        <w:rFonts w:ascii="Symbol" w:hAnsi="Symbol" w:hint="default"/>
      </w:rPr>
    </w:lvl>
    <w:lvl w:ilvl="7" w:tplc="055AA3BC" w:tentative="1">
      <w:start w:val="1"/>
      <w:numFmt w:val="bullet"/>
      <w:lvlText w:val="o"/>
      <w:lvlJc w:val="left"/>
      <w:pPr>
        <w:tabs>
          <w:tab w:val="num" w:pos="5760"/>
        </w:tabs>
        <w:ind w:left="5760" w:hanging="360"/>
      </w:pPr>
      <w:rPr>
        <w:rFonts w:ascii="Courier New" w:hAnsi="Courier New" w:hint="default"/>
      </w:rPr>
    </w:lvl>
    <w:lvl w:ilvl="8" w:tplc="D27C71F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111AA5"/>
    <w:multiLevelType w:val="hybridMultilevel"/>
    <w:tmpl w:val="B35AFBA2"/>
    <w:lvl w:ilvl="0" w:tplc="2CA2BBFC">
      <w:start w:val="1"/>
      <w:numFmt w:val="bullet"/>
      <w:lvlText w:val=""/>
      <w:lvlJc w:val="left"/>
      <w:pPr>
        <w:tabs>
          <w:tab w:val="num" w:pos="360"/>
        </w:tabs>
        <w:ind w:left="340" w:hanging="340"/>
      </w:pPr>
      <w:rPr>
        <w:rFonts w:ascii="Symbol" w:hAnsi="Symbol" w:hint="default"/>
      </w:rPr>
    </w:lvl>
    <w:lvl w:ilvl="1" w:tplc="640A2A22" w:tentative="1">
      <w:start w:val="1"/>
      <w:numFmt w:val="bullet"/>
      <w:lvlText w:val="o"/>
      <w:lvlJc w:val="left"/>
      <w:pPr>
        <w:tabs>
          <w:tab w:val="num" w:pos="1440"/>
        </w:tabs>
        <w:ind w:left="1440" w:hanging="360"/>
      </w:pPr>
      <w:rPr>
        <w:rFonts w:ascii="Courier New" w:hAnsi="Courier New" w:hint="default"/>
      </w:rPr>
    </w:lvl>
    <w:lvl w:ilvl="2" w:tplc="A4B40324" w:tentative="1">
      <w:start w:val="1"/>
      <w:numFmt w:val="bullet"/>
      <w:lvlText w:val=""/>
      <w:lvlJc w:val="left"/>
      <w:pPr>
        <w:tabs>
          <w:tab w:val="num" w:pos="2160"/>
        </w:tabs>
        <w:ind w:left="2160" w:hanging="360"/>
      </w:pPr>
      <w:rPr>
        <w:rFonts w:ascii="Wingdings" w:hAnsi="Wingdings" w:hint="default"/>
      </w:rPr>
    </w:lvl>
    <w:lvl w:ilvl="3" w:tplc="F74E146E" w:tentative="1">
      <w:start w:val="1"/>
      <w:numFmt w:val="bullet"/>
      <w:lvlText w:val=""/>
      <w:lvlJc w:val="left"/>
      <w:pPr>
        <w:tabs>
          <w:tab w:val="num" w:pos="2880"/>
        </w:tabs>
        <w:ind w:left="2880" w:hanging="360"/>
      </w:pPr>
      <w:rPr>
        <w:rFonts w:ascii="Symbol" w:hAnsi="Symbol" w:hint="default"/>
      </w:rPr>
    </w:lvl>
    <w:lvl w:ilvl="4" w:tplc="296C6D0C" w:tentative="1">
      <w:start w:val="1"/>
      <w:numFmt w:val="bullet"/>
      <w:lvlText w:val="o"/>
      <w:lvlJc w:val="left"/>
      <w:pPr>
        <w:tabs>
          <w:tab w:val="num" w:pos="3600"/>
        </w:tabs>
        <w:ind w:left="3600" w:hanging="360"/>
      </w:pPr>
      <w:rPr>
        <w:rFonts w:ascii="Courier New" w:hAnsi="Courier New" w:hint="default"/>
      </w:rPr>
    </w:lvl>
    <w:lvl w:ilvl="5" w:tplc="DFA20E6A" w:tentative="1">
      <w:start w:val="1"/>
      <w:numFmt w:val="bullet"/>
      <w:lvlText w:val=""/>
      <w:lvlJc w:val="left"/>
      <w:pPr>
        <w:tabs>
          <w:tab w:val="num" w:pos="4320"/>
        </w:tabs>
        <w:ind w:left="4320" w:hanging="360"/>
      </w:pPr>
      <w:rPr>
        <w:rFonts w:ascii="Wingdings" w:hAnsi="Wingdings" w:hint="default"/>
      </w:rPr>
    </w:lvl>
    <w:lvl w:ilvl="6" w:tplc="7194A720" w:tentative="1">
      <w:start w:val="1"/>
      <w:numFmt w:val="bullet"/>
      <w:lvlText w:val=""/>
      <w:lvlJc w:val="left"/>
      <w:pPr>
        <w:tabs>
          <w:tab w:val="num" w:pos="5040"/>
        </w:tabs>
        <w:ind w:left="5040" w:hanging="360"/>
      </w:pPr>
      <w:rPr>
        <w:rFonts w:ascii="Symbol" w:hAnsi="Symbol" w:hint="default"/>
      </w:rPr>
    </w:lvl>
    <w:lvl w:ilvl="7" w:tplc="05C0DC04" w:tentative="1">
      <w:start w:val="1"/>
      <w:numFmt w:val="bullet"/>
      <w:lvlText w:val="o"/>
      <w:lvlJc w:val="left"/>
      <w:pPr>
        <w:tabs>
          <w:tab w:val="num" w:pos="5760"/>
        </w:tabs>
        <w:ind w:left="5760" w:hanging="360"/>
      </w:pPr>
      <w:rPr>
        <w:rFonts w:ascii="Courier New" w:hAnsi="Courier New" w:hint="default"/>
      </w:rPr>
    </w:lvl>
    <w:lvl w:ilvl="8" w:tplc="1FAC6BF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942A4D"/>
    <w:multiLevelType w:val="hybridMultilevel"/>
    <w:tmpl w:val="FC944BAA"/>
    <w:lvl w:ilvl="0" w:tplc="0A1A0CA4">
      <w:start w:val="1"/>
      <w:numFmt w:val="bullet"/>
      <w:lvlText w:val=""/>
      <w:lvlJc w:val="left"/>
      <w:pPr>
        <w:ind w:left="720" w:hanging="360"/>
      </w:pPr>
      <w:rPr>
        <w:rFonts w:ascii="Symbol" w:hAnsi="Symbol" w:hint="default"/>
      </w:rPr>
    </w:lvl>
    <w:lvl w:ilvl="1" w:tplc="3B34B530" w:tentative="1">
      <w:start w:val="1"/>
      <w:numFmt w:val="bullet"/>
      <w:lvlText w:val="o"/>
      <w:lvlJc w:val="left"/>
      <w:pPr>
        <w:ind w:left="1440" w:hanging="360"/>
      </w:pPr>
      <w:rPr>
        <w:rFonts w:ascii="Courier New" w:hAnsi="Courier New" w:cs="Courier New" w:hint="default"/>
      </w:rPr>
    </w:lvl>
    <w:lvl w:ilvl="2" w:tplc="8D5A21D8" w:tentative="1">
      <w:start w:val="1"/>
      <w:numFmt w:val="bullet"/>
      <w:lvlText w:val=""/>
      <w:lvlJc w:val="left"/>
      <w:pPr>
        <w:ind w:left="2160" w:hanging="360"/>
      </w:pPr>
      <w:rPr>
        <w:rFonts w:ascii="Wingdings" w:hAnsi="Wingdings" w:hint="default"/>
      </w:rPr>
    </w:lvl>
    <w:lvl w:ilvl="3" w:tplc="A6EE7730" w:tentative="1">
      <w:start w:val="1"/>
      <w:numFmt w:val="bullet"/>
      <w:lvlText w:val=""/>
      <w:lvlJc w:val="left"/>
      <w:pPr>
        <w:ind w:left="2880" w:hanging="360"/>
      </w:pPr>
      <w:rPr>
        <w:rFonts w:ascii="Symbol" w:hAnsi="Symbol" w:hint="default"/>
      </w:rPr>
    </w:lvl>
    <w:lvl w:ilvl="4" w:tplc="EDF097EE" w:tentative="1">
      <w:start w:val="1"/>
      <w:numFmt w:val="bullet"/>
      <w:lvlText w:val="o"/>
      <w:lvlJc w:val="left"/>
      <w:pPr>
        <w:ind w:left="3600" w:hanging="360"/>
      </w:pPr>
      <w:rPr>
        <w:rFonts w:ascii="Courier New" w:hAnsi="Courier New" w:cs="Courier New" w:hint="default"/>
      </w:rPr>
    </w:lvl>
    <w:lvl w:ilvl="5" w:tplc="FA809A0A" w:tentative="1">
      <w:start w:val="1"/>
      <w:numFmt w:val="bullet"/>
      <w:lvlText w:val=""/>
      <w:lvlJc w:val="left"/>
      <w:pPr>
        <w:ind w:left="4320" w:hanging="360"/>
      </w:pPr>
      <w:rPr>
        <w:rFonts w:ascii="Wingdings" w:hAnsi="Wingdings" w:hint="default"/>
      </w:rPr>
    </w:lvl>
    <w:lvl w:ilvl="6" w:tplc="F508CC3E" w:tentative="1">
      <w:start w:val="1"/>
      <w:numFmt w:val="bullet"/>
      <w:lvlText w:val=""/>
      <w:lvlJc w:val="left"/>
      <w:pPr>
        <w:ind w:left="5040" w:hanging="360"/>
      </w:pPr>
      <w:rPr>
        <w:rFonts w:ascii="Symbol" w:hAnsi="Symbol" w:hint="default"/>
      </w:rPr>
    </w:lvl>
    <w:lvl w:ilvl="7" w:tplc="0870F224" w:tentative="1">
      <w:start w:val="1"/>
      <w:numFmt w:val="bullet"/>
      <w:lvlText w:val="o"/>
      <w:lvlJc w:val="left"/>
      <w:pPr>
        <w:ind w:left="5760" w:hanging="360"/>
      </w:pPr>
      <w:rPr>
        <w:rFonts w:ascii="Courier New" w:hAnsi="Courier New" w:cs="Courier New" w:hint="default"/>
      </w:rPr>
    </w:lvl>
    <w:lvl w:ilvl="8" w:tplc="DB42F070" w:tentative="1">
      <w:start w:val="1"/>
      <w:numFmt w:val="bullet"/>
      <w:lvlText w:val=""/>
      <w:lvlJc w:val="left"/>
      <w:pPr>
        <w:ind w:left="6480" w:hanging="360"/>
      </w:pPr>
      <w:rPr>
        <w:rFonts w:ascii="Wingdings" w:hAnsi="Wingdings" w:hint="default"/>
      </w:rPr>
    </w:lvl>
  </w:abstractNum>
  <w:abstractNum w:abstractNumId="23" w15:restartNumberingAfterBreak="0">
    <w:nsid w:val="32FF15C3"/>
    <w:multiLevelType w:val="hybridMultilevel"/>
    <w:tmpl w:val="065AF9D4"/>
    <w:lvl w:ilvl="0" w:tplc="B148C166">
      <w:start w:val="1"/>
      <w:numFmt w:val="bullet"/>
      <w:lvlText w:val=""/>
      <w:lvlJc w:val="left"/>
      <w:pPr>
        <w:ind w:left="720" w:hanging="360"/>
      </w:pPr>
      <w:rPr>
        <w:rFonts w:ascii="Symbol" w:hAnsi="Symbol" w:hint="default"/>
      </w:rPr>
    </w:lvl>
    <w:lvl w:ilvl="1" w:tplc="1A50D560" w:tentative="1">
      <w:start w:val="1"/>
      <w:numFmt w:val="bullet"/>
      <w:lvlText w:val="o"/>
      <w:lvlJc w:val="left"/>
      <w:pPr>
        <w:ind w:left="1440" w:hanging="360"/>
      </w:pPr>
      <w:rPr>
        <w:rFonts w:ascii="Courier New" w:hAnsi="Courier New" w:cs="Courier New" w:hint="default"/>
      </w:rPr>
    </w:lvl>
    <w:lvl w:ilvl="2" w:tplc="5C3E15AE" w:tentative="1">
      <w:start w:val="1"/>
      <w:numFmt w:val="bullet"/>
      <w:lvlText w:val=""/>
      <w:lvlJc w:val="left"/>
      <w:pPr>
        <w:ind w:left="2160" w:hanging="360"/>
      </w:pPr>
      <w:rPr>
        <w:rFonts w:ascii="Wingdings" w:hAnsi="Wingdings" w:hint="default"/>
      </w:rPr>
    </w:lvl>
    <w:lvl w:ilvl="3" w:tplc="36A83DBE" w:tentative="1">
      <w:start w:val="1"/>
      <w:numFmt w:val="bullet"/>
      <w:lvlText w:val=""/>
      <w:lvlJc w:val="left"/>
      <w:pPr>
        <w:ind w:left="2880" w:hanging="360"/>
      </w:pPr>
      <w:rPr>
        <w:rFonts w:ascii="Symbol" w:hAnsi="Symbol" w:hint="default"/>
      </w:rPr>
    </w:lvl>
    <w:lvl w:ilvl="4" w:tplc="FA809BB2" w:tentative="1">
      <w:start w:val="1"/>
      <w:numFmt w:val="bullet"/>
      <w:lvlText w:val="o"/>
      <w:lvlJc w:val="left"/>
      <w:pPr>
        <w:ind w:left="3600" w:hanging="360"/>
      </w:pPr>
      <w:rPr>
        <w:rFonts w:ascii="Courier New" w:hAnsi="Courier New" w:cs="Courier New" w:hint="default"/>
      </w:rPr>
    </w:lvl>
    <w:lvl w:ilvl="5" w:tplc="981E5ACC" w:tentative="1">
      <w:start w:val="1"/>
      <w:numFmt w:val="bullet"/>
      <w:lvlText w:val=""/>
      <w:lvlJc w:val="left"/>
      <w:pPr>
        <w:ind w:left="4320" w:hanging="360"/>
      </w:pPr>
      <w:rPr>
        <w:rFonts w:ascii="Wingdings" w:hAnsi="Wingdings" w:hint="default"/>
      </w:rPr>
    </w:lvl>
    <w:lvl w:ilvl="6" w:tplc="BD948664" w:tentative="1">
      <w:start w:val="1"/>
      <w:numFmt w:val="bullet"/>
      <w:lvlText w:val=""/>
      <w:lvlJc w:val="left"/>
      <w:pPr>
        <w:ind w:left="5040" w:hanging="360"/>
      </w:pPr>
      <w:rPr>
        <w:rFonts w:ascii="Symbol" w:hAnsi="Symbol" w:hint="default"/>
      </w:rPr>
    </w:lvl>
    <w:lvl w:ilvl="7" w:tplc="49A48948" w:tentative="1">
      <w:start w:val="1"/>
      <w:numFmt w:val="bullet"/>
      <w:lvlText w:val="o"/>
      <w:lvlJc w:val="left"/>
      <w:pPr>
        <w:ind w:left="5760" w:hanging="360"/>
      </w:pPr>
      <w:rPr>
        <w:rFonts w:ascii="Courier New" w:hAnsi="Courier New" w:cs="Courier New" w:hint="default"/>
      </w:rPr>
    </w:lvl>
    <w:lvl w:ilvl="8" w:tplc="03D4432C" w:tentative="1">
      <w:start w:val="1"/>
      <w:numFmt w:val="bullet"/>
      <w:lvlText w:val=""/>
      <w:lvlJc w:val="left"/>
      <w:pPr>
        <w:ind w:left="6480" w:hanging="360"/>
      </w:pPr>
      <w:rPr>
        <w:rFonts w:ascii="Wingdings" w:hAnsi="Wingdings" w:hint="default"/>
      </w:rPr>
    </w:lvl>
  </w:abstractNum>
  <w:abstractNum w:abstractNumId="24" w15:restartNumberingAfterBreak="0">
    <w:nsid w:val="37D81FA2"/>
    <w:multiLevelType w:val="hybridMultilevel"/>
    <w:tmpl w:val="95CE89C6"/>
    <w:lvl w:ilvl="0" w:tplc="FF7A7DF0">
      <w:start w:val="1"/>
      <w:numFmt w:val="bullet"/>
      <w:lvlText w:val=""/>
      <w:lvlJc w:val="left"/>
      <w:pPr>
        <w:ind w:left="720" w:hanging="360"/>
      </w:pPr>
      <w:rPr>
        <w:rFonts w:ascii="Symbol" w:hAnsi="Symbol" w:hint="default"/>
      </w:rPr>
    </w:lvl>
    <w:lvl w:ilvl="1" w:tplc="D182EE72" w:tentative="1">
      <w:start w:val="1"/>
      <w:numFmt w:val="bullet"/>
      <w:lvlText w:val="o"/>
      <w:lvlJc w:val="left"/>
      <w:pPr>
        <w:ind w:left="1440" w:hanging="360"/>
      </w:pPr>
      <w:rPr>
        <w:rFonts w:ascii="Courier New" w:hAnsi="Courier New" w:cs="Courier New" w:hint="default"/>
      </w:rPr>
    </w:lvl>
    <w:lvl w:ilvl="2" w:tplc="22A447D0" w:tentative="1">
      <w:start w:val="1"/>
      <w:numFmt w:val="bullet"/>
      <w:lvlText w:val=""/>
      <w:lvlJc w:val="left"/>
      <w:pPr>
        <w:ind w:left="2160" w:hanging="360"/>
      </w:pPr>
      <w:rPr>
        <w:rFonts w:ascii="Wingdings" w:hAnsi="Wingdings" w:hint="default"/>
      </w:rPr>
    </w:lvl>
    <w:lvl w:ilvl="3" w:tplc="513845C0" w:tentative="1">
      <w:start w:val="1"/>
      <w:numFmt w:val="bullet"/>
      <w:lvlText w:val=""/>
      <w:lvlJc w:val="left"/>
      <w:pPr>
        <w:ind w:left="2880" w:hanging="360"/>
      </w:pPr>
      <w:rPr>
        <w:rFonts w:ascii="Symbol" w:hAnsi="Symbol" w:hint="default"/>
      </w:rPr>
    </w:lvl>
    <w:lvl w:ilvl="4" w:tplc="3F08A5DE" w:tentative="1">
      <w:start w:val="1"/>
      <w:numFmt w:val="bullet"/>
      <w:lvlText w:val="o"/>
      <w:lvlJc w:val="left"/>
      <w:pPr>
        <w:ind w:left="3600" w:hanging="360"/>
      </w:pPr>
      <w:rPr>
        <w:rFonts w:ascii="Courier New" w:hAnsi="Courier New" w:cs="Courier New" w:hint="default"/>
      </w:rPr>
    </w:lvl>
    <w:lvl w:ilvl="5" w:tplc="9D7E881C" w:tentative="1">
      <w:start w:val="1"/>
      <w:numFmt w:val="bullet"/>
      <w:lvlText w:val=""/>
      <w:lvlJc w:val="left"/>
      <w:pPr>
        <w:ind w:left="4320" w:hanging="360"/>
      </w:pPr>
      <w:rPr>
        <w:rFonts w:ascii="Wingdings" w:hAnsi="Wingdings" w:hint="default"/>
      </w:rPr>
    </w:lvl>
    <w:lvl w:ilvl="6" w:tplc="0A108B72" w:tentative="1">
      <w:start w:val="1"/>
      <w:numFmt w:val="bullet"/>
      <w:lvlText w:val=""/>
      <w:lvlJc w:val="left"/>
      <w:pPr>
        <w:ind w:left="5040" w:hanging="360"/>
      </w:pPr>
      <w:rPr>
        <w:rFonts w:ascii="Symbol" w:hAnsi="Symbol" w:hint="default"/>
      </w:rPr>
    </w:lvl>
    <w:lvl w:ilvl="7" w:tplc="2EBC31C8" w:tentative="1">
      <w:start w:val="1"/>
      <w:numFmt w:val="bullet"/>
      <w:lvlText w:val="o"/>
      <w:lvlJc w:val="left"/>
      <w:pPr>
        <w:ind w:left="5760" w:hanging="360"/>
      </w:pPr>
      <w:rPr>
        <w:rFonts w:ascii="Courier New" w:hAnsi="Courier New" w:cs="Courier New" w:hint="default"/>
      </w:rPr>
    </w:lvl>
    <w:lvl w:ilvl="8" w:tplc="16868276" w:tentative="1">
      <w:start w:val="1"/>
      <w:numFmt w:val="bullet"/>
      <w:lvlText w:val=""/>
      <w:lvlJc w:val="left"/>
      <w:pPr>
        <w:ind w:left="6480" w:hanging="360"/>
      </w:pPr>
      <w:rPr>
        <w:rFonts w:ascii="Wingdings" w:hAnsi="Wingdings" w:hint="default"/>
      </w:rPr>
    </w:lvl>
  </w:abstractNum>
  <w:abstractNum w:abstractNumId="25" w15:restartNumberingAfterBreak="0">
    <w:nsid w:val="3B392FD0"/>
    <w:multiLevelType w:val="hybridMultilevel"/>
    <w:tmpl w:val="FCC6FB2A"/>
    <w:lvl w:ilvl="0" w:tplc="9230D9D4">
      <w:start w:val="1"/>
      <w:numFmt w:val="bullet"/>
      <w:lvlText w:val=""/>
      <w:lvlJc w:val="left"/>
      <w:pPr>
        <w:ind w:left="720" w:hanging="360"/>
      </w:pPr>
      <w:rPr>
        <w:rFonts w:ascii="Symbol" w:hAnsi="Symbol" w:hint="default"/>
      </w:rPr>
    </w:lvl>
    <w:lvl w:ilvl="1" w:tplc="439AC3D4" w:tentative="1">
      <w:start w:val="1"/>
      <w:numFmt w:val="bullet"/>
      <w:lvlText w:val="o"/>
      <w:lvlJc w:val="left"/>
      <w:pPr>
        <w:ind w:left="1440" w:hanging="360"/>
      </w:pPr>
      <w:rPr>
        <w:rFonts w:ascii="Courier New" w:hAnsi="Courier New" w:cs="Courier New" w:hint="default"/>
      </w:rPr>
    </w:lvl>
    <w:lvl w:ilvl="2" w:tplc="4876257A" w:tentative="1">
      <w:start w:val="1"/>
      <w:numFmt w:val="bullet"/>
      <w:lvlText w:val=""/>
      <w:lvlJc w:val="left"/>
      <w:pPr>
        <w:ind w:left="2160" w:hanging="360"/>
      </w:pPr>
      <w:rPr>
        <w:rFonts w:ascii="Wingdings" w:hAnsi="Wingdings" w:hint="default"/>
      </w:rPr>
    </w:lvl>
    <w:lvl w:ilvl="3" w:tplc="2D84A532" w:tentative="1">
      <w:start w:val="1"/>
      <w:numFmt w:val="bullet"/>
      <w:lvlText w:val=""/>
      <w:lvlJc w:val="left"/>
      <w:pPr>
        <w:ind w:left="2880" w:hanging="360"/>
      </w:pPr>
      <w:rPr>
        <w:rFonts w:ascii="Symbol" w:hAnsi="Symbol" w:hint="default"/>
      </w:rPr>
    </w:lvl>
    <w:lvl w:ilvl="4" w:tplc="19D0A39C" w:tentative="1">
      <w:start w:val="1"/>
      <w:numFmt w:val="bullet"/>
      <w:lvlText w:val="o"/>
      <w:lvlJc w:val="left"/>
      <w:pPr>
        <w:ind w:left="3600" w:hanging="360"/>
      </w:pPr>
      <w:rPr>
        <w:rFonts w:ascii="Courier New" w:hAnsi="Courier New" w:cs="Courier New" w:hint="default"/>
      </w:rPr>
    </w:lvl>
    <w:lvl w:ilvl="5" w:tplc="0D5834AE" w:tentative="1">
      <w:start w:val="1"/>
      <w:numFmt w:val="bullet"/>
      <w:lvlText w:val=""/>
      <w:lvlJc w:val="left"/>
      <w:pPr>
        <w:ind w:left="4320" w:hanging="360"/>
      </w:pPr>
      <w:rPr>
        <w:rFonts w:ascii="Wingdings" w:hAnsi="Wingdings" w:hint="default"/>
      </w:rPr>
    </w:lvl>
    <w:lvl w:ilvl="6" w:tplc="7FFEC194" w:tentative="1">
      <w:start w:val="1"/>
      <w:numFmt w:val="bullet"/>
      <w:lvlText w:val=""/>
      <w:lvlJc w:val="left"/>
      <w:pPr>
        <w:ind w:left="5040" w:hanging="360"/>
      </w:pPr>
      <w:rPr>
        <w:rFonts w:ascii="Symbol" w:hAnsi="Symbol" w:hint="default"/>
      </w:rPr>
    </w:lvl>
    <w:lvl w:ilvl="7" w:tplc="F766BD46" w:tentative="1">
      <w:start w:val="1"/>
      <w:numFmt w:val="bullet"/>
      <w:lvlText w:val="o"/>
      <w:lvlJc w:val="left"/>
      <w:pPr>
        <w:ind w:left="5760" w:hanging="360"/>
      </w:pPr>
      <w:rPr>
        <w:rFonts w:ascii="Courier New" w:hAnsi="Courier New" w:cs="Courier New" w:hint="default"/>
      </w:rPr>
    </w:lvl>
    <w:lvl w:ilvl="8" w:tplc="E1CE30BC" w:tentative="1">
      <w:start w:val="1"/>
      <w:numFmt w:val="bullet"/>
      <w:lvlText w:val=""/>
      <w:lvlJc w:val="left"/>
      <w:pPr>
        <w:ind w:left="6480" w:hanging="360"/>
      </w:pPr>
      <w:rPr>
        <w:rFonts w:ascii="Wingdings" w:hAnsi="Wingdings" w:hint="default"/>
      </w:rPr>
    </w:lvl>
  </w:abstractNum>
  <w:abstractNum w:abstractNumId="26" w15:restartNumberingAfterBreak="0">
    <w:nsid w:val="4270023B"/>
    <w:multiLevelType w:val="multilevel"/>
    <w:tmpl w:val="2638A7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74B593B"/>
    <w:multiLevelType w:val="hybridMultilevel"/>
    <w:tmpl w:val="8DC426B8"/>
    <w:lvl w:ilvl="0" w:tplc="FD8A5488">
      <w:start w:val="1"/>
      <w:numFmt w:val="decimal"/>
      <w:lvlText w:val="%1."/>
      <w:lvlJc w:val="left"/>
      <w:pPr>
        <w:ind w:left="720" w:hanging="360"/>
      </w:pPr>
    </w:lvl>
    <w:lvl w:ilvl="1" w:tplc="763411AE">
      <w:start w:val="1"/>
      <w:numFmt w:val="decimal"/>
      <w:lvlText w:val="%2."/>
      <w:lvlJc w:val="left"/>
      <w:pPr>
        <w:tabs>
          <w:tab w:val="num" w:pos="1440"/>
        </w:tabs>
        <w:ind w:left="1440" w:hanging="360"/>
      </w:pPr>
    </w:lvl>
    <w:lvl w:ilvl="2" w:tplc="9474C022">
      <w:start w:val="1"/>
      <w:numFmt w:val="decimal"/>
      <w:lvlText w:val="%3."/>
      <w:lvlJc w:val="left"/>
      <w:pPr>
        <w:tabs>
          <w:tab w:val="num" w:pos="2160"/>
        </w:tabs>
        <w:ind w:left="2160" w:hanging="360"/>
      </w:pPr>
    </w:lvl>
    <w:lvl w:ilvl="3" w:tplc="6C7C6A9A">
      <w:start w:val="1"/>
      <w:numFmt w:val="decimal"/>
      <w:lvlText w:val="%4."/>
      <w:lvlJc w:val="left"/>
      <w:pPr>
        <w:tabs>
          <w:tab w:val="num" w:pos="2880"/>
        </w:tabs>
        <w:ind w:left="2880" w:hanging="360"/>
      </w:pPr>
    </w:lvl>
    <w:lvl w:ilvl="4" w:tplc="091CCF50">
      <w:start w:val="1"/>
      <w:numFmt w:val="decimal"/>
      <w:lvlText w:val="%5."/>
      <w:lvlJc w:val="left"/>
      <w:pPr>
        <w:tabs>
          <w:tab w:val="num" w:pos="3600"/>
        </w:tabs>
        <w:ind w:left="3600" w:hanging="360"/>
      </w:pPr>
    </w:lvl>
    <w:lvl w:ilvl="5" w:tplc="E9EEEE0C">
      <w:start w:val="1"/>
      <w:numFmt w:val="decimal"/>
      <w:lvlText w:val="%6."/>
      <w:lvlJc w:val="left"/>
      <w:pPr>
        <w:tabs>
          <w:tab w:val="num" w:pos="4320"/>
        </w:tabs>
        <w:ind w:left="4320" w:hanging="360"/>
      </w:pPr>
    </w:lvl>
    <w:lvl w:ilvl="6" w:tplc="F526337C">
      <w:start w:val="1"/>
      <w:numFmt w:val="decimal"/>
      <w:lvlText w:val="%7."/>
      <w:lvlJc w:val="left"/>
      <w:pPr>
        <w:tabs>
          <w:tab w:val="num" w:pos="5040"/>
        </w:tabs>
        <w:ind w:left="5040" w:hanging="360"/>
      </w:pPr>
    </w:lvl>
    <w:lvl w:ilvl="7" w:tplc="7C5A237A">
      <w:start w:val="1"/>
      <w:numFmt w:val="decimal"/>
      <w:lvlText w:val="%8."/>
      <w:lvlJc w:val="left"/>
      <w:pPr>
        <w:tabs>
          <w:tab w:val="num" w:pos="5760"/>
        </w:tabs>
        <w:ind w:left="5760" w:hanging="360"/>
      </w:pPr>
    </w:lvl>
    <w:lvl w:ilvl="8" w:tplc="83C47EAE">
      <w:start w:val="1"/>
      <w:numFmt w:val="decimal"/>
      <w:lvlText w:val="%9."/>
      <w:lvlJc w:val="left"/>
      <w:pPr>
        <w:tabs>
          <w:tab w:val="num" w:pos="6480"/>
        </w:tabs>
        <w:ind w:left="6480" w:hanging="360"/>
      </w:pPr>
    </w:lvl>
  </w:abstractNum>
  <w:abstractNum w:abstractNumId="28" w15:restartNumberingAfterBreak="0">
    <w:nsid w:val="4AF43EB8"/>
    <w:multiLevelType w:val="hybridMultilevel"/>
    <w:tmpl w:val="CDF493EC"/>
    <w:lvl w:ilvl="0" w:tplc="C8C4BE72">
      <w:start w:val="1"/>
      <w:numFmt w:val="bullet"/>
      <w:lvlText w:val=""/>
      <w:lvlJc w:val="left"/>
      <w:pPr>
        <w:ind w:left="720" w:hanging="360"/>
      </w:pPr>
      <w:rPr>
        <w:rFonts w:ascii="Symbol" w:hAnsi="Symbol" w:hint="default"/>
      </w:rPr>
    </w:lvl>
    <w:lvl w:ilvl="1" w:tplc="96F22F82" w:tentative="1">
      <w:start w:val="1"/>
      <w:numFmt w:val="bullet"/>
      <w:lvlText w:val="o"/>
      <w:lvlJc w:val="left"/>
      <w:pPr>
        <w:ind w:left="1440" w:hanging="360"/>
      </w:pPr>
      <w:rPr>
        <w:rFonts w:ascii="Courier New" w:hAnsi="Courier New" w:cs="Courier New" w:hint="default"/>
      </w:rPr>
    </w:lvl>
    <w:lvl w:ilvl="2" w:tplc="0CC2C07A" w:tentative="1">
      <w:start w:val="1"/>
      <w:numFmt w:val="bullet"/>
      <w:lvlText w:val=""/>
      <w:lvlJc w:val="left"/>
      <w:pPr>
        <w:ind w:left="2160" w:hanging="360"/>
      </w:pPr>
      <w:rPr>
        <w:rFonts w:ascii="Wingdings" w:hAnsi="Wingdings" w:hint="default"/>
      </w:rPr>
    </w:lvl>
    <w:lvl w:ilvl="3" w:tplc="B3FEB228" w:tentative="1">
      <w:start w:val="1"/>
      <w:numFmt w:val="bullet"/>
      <w:lvlText w:val=""/>
      <w:lvlJc w:val="left"/>
      <w:pPr>
        <w:ind w:left="2880" w:hanging="360"/>
      </w:pPr>
      <w:rPr>
        <w:rFonts w:ascii="Symbol" w:hAnsi="Symbol" w:hint="default"/>
      </w:rPr>
    </w:lvl>
    <w:lvl w:ilvl="4" w:tplc="1F3EE5BE" w:tentative="1">
      <w:start w:val="1"/>
      <w:numFmt w:val="bullet"/>
      <w:lvlText w:val="o"/>
      <w:lvlJc w:val="left"/>
      <w:pPr>
        <w:ind w:left="3600" w:hanging="360"/>
      </w:pPr>
      <w:rPr>
        <w:rFonts w:ascii="Courier New" w:hAnsi="Courier New" w:cs="Courier New" w:hint="default"/>
      </w:rPr>
    </w:lvl>
    <w:lvl w:ilvl="5" w:tplc="5BF2C4EA" w:tentative="1">
      <w:start w:val="1"/>
      <w:numFmt w:val="bullet"/>
      <w:lvlText w:val=""/>
      <w:lvlJc w:val="left"/>
      <w:pPr>
        <w:ind w:left="4320" w:hanging="360"/>
      </w:pPr>
      <w:rPr>
        <w:rFonts w:ascii="Wingdings" w:hAnsi="Wingdings" w:hint="default"/>
      </w:rPr>
    </w:lvl>
    <w:lvl w:ilvl="6" w:tplc="EB8E6CB2" w:tentative="1">
      <w:start w:val="1"/>
      <w:numFmt w:val="bullet"/>
      <w:lvlText w:val=""/>
      <w:lvlJc w:val="left"/>
      <w:pPr>
        <w:ind w:left="5040" w:hanging="360"/>
      </w:pPr>
      <w:rPr>
        <w:rFonts w:ascii="Symbol" w:hAnsi="Symbol" w:hint="default"/>
      </w:rPr>
    </w:lvl>
    <w:lvl w:ilvl="7" w:tplc="58203730" w:tentative="1">
      <w:start w:val="1"/>
      <w:numFmt w:val="bullet"/>
      <w:lvlText w:val="o"/>
      <w:lvlJc w:val="left"/>
      <w:pPr>
        <w:ind w:left="5760" w:hanging="360"/>
      </w:pPr>
      <w:rPr>
        <w:rFonts w:ascii="Courier New" w:hAnsi="Courier New" w:cs="Courier New" w:hint="default"/>
      </w:rPr>
    </w:lvl>
    <w:lvl w:ilvl="8" w:tplc="739EE014" w:tentative="1">
      <w:start w:val="1"/>
      <w:numFmt w:val="bullet"/>
      <w:lvlText w:val=""/>
      <w:lvlJc w:val="left"/>
      <w:pPr>
        <w:ind w:left="6480" w:hanging="360"/>
      </w:pPr>
      <w:rPr>
        <w:rFonts w:ascii="Wingdings" w:hAnsi="Wingdings" w:hint="default"/>
      </w:rPr>
    </w:lvl>
  </w:abstractNum>
  <w:abstractNum w:abstractNumId="29" w15:restartNumberingAfterBreak="0">
    <w:nsid w:val="569903FF"/>
    <w:multiLevelType w:val="hybridMultilevel"/>
    <w:tmpl w:val="0ED4599C"/>
    <w:lvl w:ilvl="0" w:tplc="626C5522">
      <w:start w:val="1"/>
      <w:numFmt w:val="bullet"/>
      <w:lvlText w:val=""/>
      <w:lvlJc w:val="left"/>
      <w:pPr>
        <w:ind w:left="720" w:hanging="360"/>
      </w:pPr>
      <w:rPr>
        <w:rFonts w:ascii="Symbol" w:hAnsi="Symbol" w:hint="default"/>
      </w:rPr>
    </w:lvl>
    <w:lvl w:ilvl="1" w:tplc="6EA88DB8" w:tentative="1">
      <w:start w:val="1"/>
      <w:numFmt w:val="bullet"/>
      <w:lvlText w:val="o"/>
      <w:lvlJc w:val="left"/>
      <w:pPr>
        <w:ind w:left="1440" w:hanging="360"/>
      </w:pPr>
      <w:rPr>
        <w:rFonts w:ascii="Courier New" w:hAnsi="Courier New" w:cs="Courier New" w:hint="default"/>
      </w:rPr>
    </w:lvl>
    <w:lvl w:ilvl="2" w:tplc="321A90BA" w:tentative="1">
      <w:start w:val="1"/>
      <w:numFmt w:val="bullet"/>
      <w:lvlText w:val=""/>
      <w:lvlJc w:val="left"/>
      <w:pPr>
        <w:ind w:left="2160" w:hanging="360"/>
      </w:pPr>
      <w:rPr>
        <w:rFonts w:ascii="Wingdings" w:hAnsi="Wingdings" w:hint="default"/>
      </w:rPr>
    </w:lvl>
    <w:lvl w:ilvl="3" w:tplc="BCDA8F02" w:tentative="1">
      <w:start w:val="1"/>
      <w:numFmt w:val="bullet"/>
      <w:lvlText w:val=""/>
      <w:lvlJc w:val="left"/>
      <w:pPr>
        <w:ind w:left="2880" w:hanging="360"/>
      </w:pPr>
      <w:rPr>
        <w:rFonts w:ascii="Symbol" w:hAnsi="Symbol" w:hint="default"/>
      </w:rPr>
    </w:lvl>
    <w:lvl w:ilvl="4" w:tplc="C512E77A" w:tentative="1">
      <w:start w:val="1"/>
      <w:numFmt w:val="bullet"/>
      <w:lvlText w:val="o"/>
      <w:lvlJc w:val="left"/>
      <w:pPr>
        <w:ind w:left="3600" w:hanging="360"/>
      </w:pPr>
      <w:rPr>
        <w:rFonts w:ascii="Courier New" w:hAnsi="Courier New" w:cs="Courier New" w:hint="default"/>
      </w:rPr>
    </w:lvl>
    <w:lvl w:ilvl="5" w:tplc="BF745DC4" w:tentative="1">
      <w:start w:val="1"/>
      <w:numFmt w:val="bullet"/>
      <w:lvlText w:val=""/>
      <w:lvlJc w:val="left"/>
      <w:pPr>
        <w:ind w:left="4320" w:hanging="360"/>
      </w:pPr>
      <w:rPr>
        <w:rFonts w:ascii="Wingdings" w:hAnsi="Wingdings" w:hint="default"/>
      </w:rPr>
    </w:lvl>
    <w:lvl w:ilvl="6" w:tplc="BD26D9F6" w:tentative="1">
      <w:start w:val="1"/>
      <w:numFmt w:val="bullet"/>
      <w:lvlText w:val=""/>
      <w:lvlJc w:val="left"/>
      <w:pPr>
        <w:ind w:left="5040" w:hanging="360"/>
      </w:pPr>
      <w:rPr>
        <w:rFonts w:ascii="Symbol" w:hAnsi="Symbol" w:hint="default"/>
      </w:rPr>
    </w:lvl>
    <w:lvl w:ilvl="7" w:tplc="360CE08C" w:tentative="1">
      <w:start w:val="1"/>
      <w:numFmt w:val="bullet"/>
      <w:lvlText w:val="o"/>
      <w:lvlJc w:val="left"/>
      <w:pPr>
        <w:ind w:left="5760" w:hanging="360"/>
      </w:pPr>
      <w:rPr>
        <w:rFonts w:ascii="Courier New" w:hAnsi="Courier New" w:cs="Courier New" w:hint="default"/>
      </w:rPr>
    </w:lvl>
    <w:lvl w:ilvl="8" w:tplc="FD541C12" w:tentative="1">
      <w:start w:val="1"/>
      <w:numFmt w:val="bullet"/>
      <w:lvlText w:val=""/>
      <w:lvlJc w:val="left"/>
      <w:pPr>
        <w:ind w:left="6480" w:hanging="360"/>
      </w:pPr>
      <w:rPr>
        <w:rFonts w:ascii="Wingdings" w:hAnsi="Wingdings" w:hint="default"/>
      </w:rPr>
    </w:lvl>
  </w:abstractNum>
  <w:abstractNum w:abstractNumId="30" w15:restartNumberingAfterBreak="0">
    <w:nsid w:val="5B022404"/>
    <w:multiLevelType w:val="hybridMultilevel"/>
    <w:tmpl w:val="7DD27FA8"/>
    <w:lvl w:ilvl="0" w:tplc="2ABA7E6E">
      <w:start w:val="1"/>
      <w:numFmt w:val="decimal"/>
      <w:lvlText w:val="%1."/>
      <w:lvlJc w:val="left"/>
      <w:pPr>
        <w:ind w:left="720" w:hanging="360"/>
      </w:pPr>
      <w:rPr>
        <w:rFonts w:asciiTheme="minorHAnsi" w:eastAsiaTheme="minorHAnsi" w:hAnsiTheme="minorHAnsi" w:cstheme="minorBidi"/>
      </w:rPr>
    </w:lvl>
    <w:lvl w:ilvl="1" w:tplc="BA609142" w:tentative="1">
      <w:start w:val="1"/>
      <w:numFmt w:val="bullet"/>
      <w:lvlText w:val="o"/>
      <w:lvlJc w:val="left"/>
      <w:pPr>
        <w:ind w:left="1440" w:hanging="360"/>
      </w:pPr>
      <w:rPr>
        <w:rFonts w:ascii="Courier New" w:hAnsi="Courier New" w:cs="Courier New" w:hint="default"/>
      </w:rPr>
    </w:lvl>
    <w:lvl w:ilvl="2" w:tplc="18AE34D2" w:tentative="1">
      <w:start w:val="1"/>
      <w:numFmt w:val="bullet"/>
      <w:lvlText w:val=""/>
      <w:lvlJc w:val="left"/>
      <w:pPr>
        <w:ind w:left="2160" w:hanging="360"/>
      </w:pPr>
      <w:rPr>
        <w:rFonts w:ascii="Wingdings" w:hAnsi="Wingdings" w:hint="default"/>
      </w:rPr>
    </w:lvl>
    <w:lvl w:ilvl="3" w:tplc="ED242420" w:tentative="1">
      <w:start w:val="1"/>
      <w:numFmt w:val="bullet"/>
      <w:lvlText w:val=""/>
      <w:lvlJc w:val="left"/>
      <w:pPr>
        <w:ind w:left="2880" w:hanging="360"/>
      </w:pPr>
      <w:rPr>
        <w:rFonts w:ascii="Symbol" w:hAnsi="Symbol" w:hint="default"/>
      </w:rPr>
    </w:lvl>
    <w:lvl w:ilvl="4" w:tplc="36F027B0" w:tentative="1">
      <w:start w:val="1"/>
      <w:numFmt w:val="bullet"/>
      <w:lvlText w:val="o"/>
      <w:lvlJc w:val="left"/>
      <w:pPr>
        <w:ind w:left="3600" w:hanging="360"/>
      </w:pPr>
      <w:rPr>
        <w:rFonts w:ascii="Courier New" w:hAnsi="Courier New" w:cs="Courier New" w:hint="default"/>
      </w:rPr>
    </w:lvl>
    <w:lvl w:ilvl="5" w:tplc="DA36E55C" w:tentative="1">
      <w:start w:val="1"/>
      <w:numFmt w:val="bullet"/>
      <w:lvlText w:val=""/>
      <w:lvlJc w:val="left"/>
      <w:pPr>
        <w:ind w:left="4320" w:hanging="360"/>
      </w:pPr>
      <w:rPr>
        <w:rFonts w:ascii="Wingdings" w:hAnsi="Wingdings" w:hint="default"/>
      </w:rPr>
    </w:lvl>
    <w:lvl w:ilvl="6" w:tplc="770EE666" w:tentative="1">
      <w:start w:val="1"/>
      <w:numFmt w:val="bullet"/>
      <w:lvlText w:val=""/>
      <w:lvlJc w:val="left"/>
      <w:pPr>
        <w:ind w:left="5040" w:hanging="360"/>
      </w:pPr>
      <w:rPr>
        <w:rFonts w:ascii="Symbol" w:hAnsi="Symbol" w:hint="default"/>
      </w:rPr>
    </w:lvl>
    <w:lvl w:ilvl="7" w:tplc="93A463AE" w:tentative="1">
      <w:start w:val="1"/>
      <w:numFmt w:val="bullet"/>
      <w:lvlText w:val="o"/>
      <w:lvlJc w:val="left"/>
      <w:pPr>
        <w:ind w:left="5760" w:hanging="360"/>
      </w:pPr>
      <w:rPr>
        <w:rFonts w:ascii="Courier New" w:hAnsi="Courier New" w:cs="Courier New" w:hint="default"/>
      </w:rPr>
    </w:lvl>
    <w:lvl w:ilvl="8" w:tplc="7E46E694" w:tentative="1">
      <w:start w:val="1"/>
      <w:numFmt w:val="bullet"/>
      <w:lvlText w:val=""/>
      <w:lvlJc w:val="left"/>
      <w:pPr>
        <w:ind w:left="6480" w:hanging="360"/>
      </w:pPr>
      <w:rPr>
        <w:rFonts w:ascii="Wingdings" w:hAnsi="Wingdings" w:hint="default"/>
      </w:rPr>
    </w:lvl>
  </w:abstractNum>
  <w:abstractNum w:abstractNumId="31" w15:restartNumberingAfterBreak="0">
    <w:nsid w:val="5DA961A6"/>
    <w:multiLevelType w:val="hybridMultilevel"/>
    <w:tmpl w:val="EEA02CA0"/>
    <w:lvl w:ilvl="0" w:tplc="64467062">
      <w:start w:val="1"/>
      <w:numFmt w:val="bullet"/>
      <w:lvlText w:val=""/>
      <w:lvlJc w:val="left"/>
      <w:pPr>
        <w:ind w:left="720" w:hanging="360"/>
      </w:pPr>
      <w:rPr>
        <w:rFonts w:ascii="Symbol" w:hAnsi="Symbol" w:hint="default"/>
      </w:rPr>
    </w:lvl>
    <w:lvl w:ilvl="1" w:tplc="D16A73CE" w:tentative="1">
      <w:start w:val="1"/>
      <w:numFmt w:val="lowerLetter"/>
      <w:lvlText w:val="%2."/>
      <w:lvlJc w:val="left"/>
      <w:pPr>
        <w:ind w:left="1440" w:hanging="360"/>
      </w:pPr>
    </w:lvl>
    <w:lvl w:ilvl="2" w:tplc="13B0B256" w:tentative="1">
      <w:start w:val="1"/>
      <w:numFmt w:val="lowerRoman"/>
      <w:lvlText w:val="%3."/>
      <w:lvlJc w:val="right"/>
      <w:pPr>
        <w:ind w:left="2160" w:hanging="180"/>
      </w:pPr>
    </w:lvl>
    <w:lvl w:ilvl="3" w:tplc="0380AFBA" w:tentative="1">
      <w:start w:val="1"/>
      <w:numFmt w:val="decimal"/>
      <w:lvlText w:val="%4."/>
      <w:lvlJc w:val="left"/>
      <w:pPr>
        <w:ind w:left="2880" w:hanging="360"/>
      </w:pPr>
    </w:lvl>
    <w:lvl w:ilvl="4" w:tplc="17462452" w:tentative="1">
      <w:start w:val="1"/>
      <w:numFmt w:val="lowerLetter"/>
      <w:lvlText w:val="%5."/>
      <w:lvlJc w:val="left"/>
      <w:pPr>
        <w:ind w:left="3600" w:hanging="360"/>
      </w:pPr>
    </w:lvl>
    <w:lvl w:ilvl="5" w:tplc="DA9AF67E" w:tentative="1">
      <w:start w:val="1"/>
      <w:numFmt w:val="lowerRoman"/>
      <w:lvlText w:val="%6."/>
      <w:lvlJc w:val="right"/>
      <w:pPr>
        <w:ind w:left="4320" w:hanging="180"/>
      </w:pPr>
    </w:lvl>
    <w:lvl w:ilvl="6" w:tplc="DF545CE4" w:tentative="1">
      <w:start w:val="1"/>
      <w:numFmt w:val="decimal"/>
      <w:lvlText w:val="%7."/>
      <w:lvlJc w:val="left"/>
      <w:pPr>
        <w:ind w:left="5040" w:hanging="360"/>
      </w:pPr>
    </w:lvl>
    <w:lvl w:ilvl="7" w:tplc="15D6FFD6" w:tentative="1">
      <w:start w:val="1"/>
      <w:numFmt w:val="lowerLetter"/>
      <w:lvlText w:val="%8."/>
      <w:lvlJc w:val="left"/>
      <w:pPr>
        <w:ind w:left="5760" w:hanging="360"/>
      </w:pPr>
    </w:lvl>
    <w:lvl w:ilvl="8" w:tplc="3FCA95EC" w:tentative="1">
      <w:start w:val="1"/>
      <w:numFmt w:val="lowerRoman"/>
      <w:lvlText w:val="%9."/>
      <w:lvlJc w:val="right"/>
      <w:pPr>
        <w:ind w:left="6480" w:hanging="180"/>
      </w:pPr>
    </w:lvl>
  </w:abstractNum>
  <w:abstractNum w:abstractNumId="32" w15:restartNumberingAfterBreak="0">
    <w:nsid w:val="627F6103"/>
    <w:multiLevelType w:val="hybridMultilevel"/>
    <w:tmpl w:val="DD4C623A"/>
    <w:lvl w:ilvl="0" w:tplc="9CC2513A">
      <w:start w:val="1"/>
      <w:numFmt w:val="bullet"/>
      <w:lvlText w:val=""/>
      <w:lvlJc w:val="left"/>
      <w:pPr>
        <w:ind w:left="720" w:hanging="360"/>
      </w:pPr>
      <w:rPr>
        <w:rFonts w:ascii="Symbol" w:hAnsi="Symbol" w:hint="default"/>
      </w:rPr>
    </w:lvl>
    <w:lvl w:ilvl="1" w:tplc="70AAB792" w:tentative="1">
      <w:start w:val="1"/>
      <w:numFmt w:val="bullet"/>
      <w:lvlText w:val="o"/>
      <w:lvlJc w:val="left"/>
      <w:pPr>
        <w:ind w:left="1440" w:hanging="360"/>
      </w:pPr>
      <w:rPr>
        <w:rFonts w:ascii="Courier New" w:hAnsi="Courier New" w:cs="Courier New" w:hint="default"/>
      </w:rPr>
    </w:lvl>
    <w:lvl w:ilvl="2" w:tplc="F69E9620" w:tentative="1">
      <w:start w:val="1"/>
      <w:numFmt w:val="bullet"/>
      <w:lvlText w:val=""/>
      <w:lvlJc w:val="left"/>
      <w:pPr>
        <w:ind w:left="2160" w:hanging="360"/>
      </w:pPr>
      <w:rPr>
        <w:rFonts w:ascii="Wingdings" w:hAnsi="Wingdings" w:hint="default"/>
      </w:rPr>
    </w:lvl>
    <w:lvl w:ilvl="3" w:tplc="BDBC7D78" w:tentative="1">
      <w:start w:val="1"/>
      <w:numFmt w:val="bullet"/>
      <w:lvlText w:val=""/>
      <w:lvlJc w:val="left"/>
      <w:pPr>
        <w:ind w:left="2880" w:hanging="360"/>
      </w:pPr>
      <w:rPr>
        <w:rFonts w:ascii="Symbol" w:hAnsi="Symbol" w:hint="default"/>
      </w:rPr>
    </w:lvl>
    <w:lvl w:ilvl="4" w:tplc="C6903E28" w:tentative="1">
      <w:start w:val="1"/>
      <w:numFmt w:val="bullet"/>
      <w:lvlText w:val="o"/>
      <w:lvlJc w:val="left"/>
      <w:pPr>
        <w:ind w:left="3600" w:hanging="360"/>
      </w:pPr>
      <w:rPr>
        <w:rFonts w:ascii="Courier New" w:hAnsi="Courier New" w:cs="Courier New" w:hint="default"/>
      </w:rPr>
    </w:lvl>
    <w:lvl w:ilvl="5" w:tplc="EBC45978" w:tentative="1">
      <w:start w:val="1"/>
      <w:numFmt w:val="bullet"/>
      <w:lvlText w:val=""/>
      <w:lvlJc w:val="left"/>
      <w:pPr>
        <w:ind w:left="4320" w:hanging="360"/>
      </w:pPr>
      <w:rPr>
        <w:rFonts w:ascii="Wingdings" w:hAnsi="Wingdings" w:hint="default"/>
      </w:rPr>
    </w:lvl>
    <w:lvl w:ilvl="6" w:tplc="C442A956" w:tentative="1">
      <w:start w:val="1"/>
      <w:numFmt w:val="bullet"/>
      <w:lvlText w:val=""/>
      <w:lvlJc w:val="left"/>
      <w:pPr>
        <w:ind w:left="5040" w:hanging="360"/>
      </w:pPr>
      <w:rPr>
        <w:rFonts w:ascii="Symbol" w:hAnsi="Symbol" w:hint="default"/>
      </w:rPr>
    </w:lvl>
    <w:lvl w:ilvl="7" w:tplc="B5540C2A" w:tentative="1">
      <w:start w:val="1"/>
      <w:numFmt w:val="bullet"/>
      <w:lvlText w:val="o"/>
      <w:lvlJc w:val="left"/>
      <w:pPr>
        <w:ind w:left="5760" w:hanging="360"/>
      </w:pPr>
      <w:rPr>
        <w:rFonts w:ascii="Courier New" w:hAnsi="Courier New" w:cs="Courier New" w:hint="default"/>
      </w:rPr>
    </w:lvl>
    <w:lvl w:ilvl="8" w:tplc="2716DF80" w:tentative="1">
      <w:start w:val="1"/>
      <w:numFmt w:val="bullet"/>
      <w:lvlText w:val=""/>
      <w:lvlJc w:val="left"/>
      <w:pPr>
        <w:ind w:left="6480" w:hanging="360"/>
      </w:pPr>
      <w:rPr>
        <w:rFonts w:ascii="Wingdings" w:hAnsi="Wingdings" w:hint="default"/>
      </w:rPr>
    </w:lvl>
  </w:abstractNum>
  <w:abstractNum w:abstractNumId="33" w15:restartNumberingAfterBreak="0">
    <w:nsid w:val="691344E4"/>
    <w:multiLevelType w:val="hybridMultilevel"/>
    <w:tmpl w:val="7F5A3F2A"/>
    <w:lvl w:ilvl="0" w:tplc="FA88C5B6">
      <w:start w:val="1"/>
      <w:numFmt w:val="bullet"/>
      <w:lvlText w:val=""/>
      <w:lvlJc w:val="left"/>
      <w:pPr>
        <w:ind w:left="720" w:hanging="360"/>
      </w:pPr>
      <w:rPr>
        <w:rFonts w:ascii="Symbol" w:hAnsi="Symbol" w:hint="default"/>
      </w:rPr>
    </w:lvl>
    <w:lvl w:ilvl="1" w:tplc="4F4A3DBA">
      <w:numFmt w:val="bullet"/>
      <w:lvlText w:val="•"/>
      <w:lvlJc w:val="left"/>
      <w:pPr>
        <w:ind w:left="1440" w:hanging="360"/>
      </w:pPr>
      <w:rPr>
        <w:rFonts w:ascii="Calibri" w:eastAsia="Times New Roman" w:hAnsi="Calibri" w:cs="Times New Roman" w:hint="default"/>
      </w:rPr>
    </w:lvl>
    <w:lvl w:ilvl="2" w:tplc="639CD032" w:tentative="1">
      <w:start w:val="1"/>
      <w:numFmt w:val="bullet"/>
      <w:lvlText w:val=""/>
      <w:lvlJc w:val="left"/>
      <w:pPr>
        <w:ind w:left="2160" w:hanging="360"/>
      </w:pPr>
      <w:rPr>
        <w:rFonts w:ascii="Wingdings" w:hAnsi="Wingdings" w:hint="default"/>
      </w:rPr>
    </w:lvl>
    <w:lvl w:ilvl="3" w:tplc="ACCEEED4" w:tentative="1">
      <w:start w:val="1"/>
      <w:numFmt w:val="bullet"/>
      <w:lvlText w:val=""/>
      <w:lvlJc w:val="left"/>
      <w:pPr>
        <w:ind w:left="2880" w:hanging="360"/>
      </w:pPr>
      <w:rPr>
        <w:rFonts w:ascii="Symbol" w:hAnsi="Symbol" w:hint="default"/>
      </w:rPr>
    </w:lvl>
    <w:lvl w:ilvl="4" w:tplc="E0EA0406" w:tentative="1">
      <w:start w:val="1"/>
      <w:numFmt w:val="bullet"/>
      <w:lvlText w:val="o"/>
      <w:lvlJc w:val="left"/>
      <w:pPr>
        <w:ind w:left="3600" w:hanging="360"/>
      </w:pPr>
      <w:rPr>
        <w:rFonts w:ascii="Courier New" w:hAnsi="Courier New" w:cs="Courier New" w:hint="default"/>
      </w:rPr>
    </w:lvl>
    <w:lvl w:ilvl="5" w:tplc="CC1C0AE8" w:tentative="1">
      <w:start w:val="1"/>
      <w:numFmt w:val="bullet"/>
      <w:lvlText w:val=""/>
      <w:lvlJc w:val="left"/>
      <w:pPr>
        <w:ind w:left="4320" w:hanging="360"/>
      </w:pPr>
      <w:rPr>
        <w:rFonts w:ascii="Wingdings" w:hAnsi="Wingdings" w:hint="default"/>
      </w:rPr>
    </w:lvl>
    <w:lvl w:ilvl="6" w:tplc="A8D0C750" w:tentative="1">
      <w:start w:val="1"/>
      <w:numFmt w:val="bullet"/>
      <w:lvlText w:val=""/>
      <w:lvlJc w:val="left"/>
      <w:pPr>
        <w:ind w:left="5040" w:hanging="360"/>
      </w:pPr>
      <w:rPr>
        <w:rFonts w:ascii="Symbol" w:hAnsi="Symbol" w:hint="default"/>
      </w:rPr>
    </w:lvl>
    <w:lvl w:ilvl="7" w:tplc="D07228B0" w:tentative="1">
      <w:start w:val="1"/>
      <w:numFmt w:val="bullet"/>
      <w:lvlText w:val="o"/>
      <w:lvlJc w:val="left"/>
      <w:pPr>
        <w:ind w:left="5760" w:hanging="360"/>
      </w:pPr>
      <w:rPr>
        <w:rFonts w:ascii="Courier New" w:hAnsi="Courier New" w:cs="Courier New" w:hint="default"/>
      </w:rPr>
    </w:lvl>
    <w:lvl w:ilvl="8" w:tplc="700E432A"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15"/>
  </w:num>
  <w:num w:numId="13">
    <w:abstractNumId w:val="18"/>
  </w:num>
  <w:num w:numId="14">
    <w:abstractNumId w:val="27"/>
  </w:num>
  <w:num w:numId="15">
    <w:abstractNumId w:val="2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0"/>
  </w:num>
  <w:num w:numId="19">
    <w:abstractNumId w:val="16"/>
  </w:num>
  <w:num w:numId="20">
    <w:abstractNumId w:val="21"/>
  </w:num>
  <w:num w:numId="21">
    <w:abstractNumId w:val="19"/>
  </w:num>
  <w:num w:numId="22">
    <w:abstractNumId w:val="28"/>
  </w:num>
  <w:num w:numId="23">
    <w:abstractNumId w:val="33"/>
  </w:num>
  <w:num w:numId="24">
    <w:abstractNumId w:val="24"/>
  </w:num>
  <w:num w:numId="25">
    <w:abstractNumId w:val="17"/>
  </w:num>
  <w:num w:numId="26">
    <w:abstractNumId w:val="12"/>
  </w:num>
  <w:num w:numId="27">
    <w:abstractNumId w:val="31"/>
  </w:num>
  <w:num w:numId="28">
    <w:abstractNumId w:val="32"/>
  </w:num>
  <w:num w:numId="29">
    <w:abstractNumId w:val="25"/>
  </w:num>
  <w:num w:numId="30">
    <w:abstractNumId w:val="22"/>
  </w:num>
  <w:num w:numId="31">
    <w:abstractNumId w:val="23"/>
  </w:num>
  <w:num w:numId="32">
    <w:abstractNumId w:val="29"/>
  </w:num>
  <w:num w:numId="33">
    <w:abstractNumId w:val="10"/>
  </w:num>
  <w:num w:numId="34">
    <w:abstractNumId w:val="30"/>
  </w:num>
  <w:num w:numId="35">
    <w:abstractNumId w:val="13"/>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formatting="1" w:enforcement="1"/>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30"/>
    <w:rsid w:val="00027F30"/>
    <w:rsid w:val="00117099"/>
    <w:rsid w:val="004B180F"/>
    <w:rsid w:val="006E7672"/>
    <w:rsid w:val="007318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00DA7-F5B2-4418-B1E1-52A0B53B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18"/>
    <w:pPr>
      <w:tabs>
        <w:tab w:val="left" w:pos="5416"/>
      </w:tabs>
      <w:spacing w:after="120" w:line="240" w:lineRule="auto"/>
    </w:pPr>
  </w:style>
  <w:style w:type="paragraph" w:styleId="Rubrik1">
    <w:name w:val="heading 1"/>
    <w:basedOn w:val="Normal"/>
    <w:next w:val="Normal"/>
    <w:link w:val="Rubrik1Char"/>
    <w:qFormat/>
    <w:rsid w:val="00712747"/>
    <w:pPr>
      <w:keepNext/>
      <w:keepLines/>
      <w:numPr>
        <w:numId w:val="13"/>
      </w:numPr>
      <w:spacing w:before="360" w:after="0"/>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nhideWhenUsed/>
    <w:qFormat/>
    <w:rsid w:val="00712747"/>
    <w:pPr>
      <w:keepNext/>
      <w:keepLines/>
      <w:numPr>
        <w:ilvl w:val="1"/>
        <w:numId w:val="13"/>
      </w:numPr>
      <w:spacing w:before="200" w:after="0"/>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nhideWhenUsed/>
    <w:qFormat/>
    <w:rsid w:val="00712747"/>
    <w:pPr>
      <w:numPr>
        <w:ilvl w:val="2"/>
        <w:numId w:val="13"/>
      </w:numPr>
      <w:outlineLvl w:val="2"/>
    </w:pPr>
    <w:rPr>
      <w:rFonts w:asciiTheme="majorHAnsi" w:hAnsiTheme="majorHAnsi"/>
      <w:b/>
      <w:sz w:val="24"/>
    </w:rPr>
  </w:style>
  <w:style w:type="paragraph" w:styleId="Rubrik4">
    <w:name w:val="heading 4"/>
    <w:basedOn w:val="Normal"/>
    <w:next w:val="Normal"/>
    <w:link w:val="Rubrik4Char"/>
    <w:unhideWhenUsed/>
    <w:qFormat/>
    <w:rsid w:val="005A224D"/>
    <w:pPr>
      <w:keepNext/>
      <w:keepLines/>
      <w:numPr>
        <w:ilvl w:val="3"/>
        <w:numId w:val="13"/>
      </w:numPr>
      <w:spacing w:before="200" w:after="0"/>
      <w:outlineLvl w:val="3"/>
    </w:pPr>
    <w:rPr>
      <w:rFonts w:asciiTheme="majorHAnsi" w:eastAsiaTheme="majorEastAsia" w:hAnsiTheme="majorHAnsi" w:cstheme="majorBidi"/>
      <w:b/>
      <w:bCs/>
      <w:i/>
      <w:iCs/>
      <w:color w:val="AE9962" w:themeColor="accent1"/>
    </w:rPr>
  </w:style>
  <w:style w:type="paragraph" w:styleId="Rubrik5">
    <w:name w:val="heading 5"/>
    <w:basedOn w:val="Normal"/>
    <w:next w:val="Normal"/>
    <w:link w:val="Rubrik5Char"/>
    <w:unhideWhenUsed/>
    <w:qFormat/>
    <w:rsid w:val="00BE4D18"/>
    <w:pPr>
      <w:keepNext/>
      <w:keepLines/>
      <w:numPr>
        <w:ilvl w:val="4"/>
        <w:numId w:val="13"/>
      </w:numPr>
      <w:spacing w:before="200" w:after="0"/>
      <w:outlineLvl w:val="4"/>
    </w:pPr>
    <w:rPr>
      <w:rFonts w:asciiTheme="majorHAnsi" w:eastAsiaTheme="majorEastAsia" w:hAnsiTheme="majorHAnsi" w:cstheme="majorBidi"/>
      <w:color w:val="594D2E" w:themeColor="accent1" w:themeShade="7F"/>
    </w:rPr>
  </w:style>
  <w:style w:type="paragraph" w:styleId="Rubrik6">
    <w:name w:val="heading 6"/>
    <w:basedOn w:val="Normal"/>
    <w:next w:val="Normal"/>
    <w:link w:val="Rubrik6Char"/>
    <w:unhideWhenUsed/>
    <w:qFormat/>
    <w:rsid w:val="00BE4D18"/>
    <w:pPr>
      <w:keepNext/>
      <w:keepLines/>
      <w:numPr>
        <w:ilvl w:val="5"/>
        <w:numId w:val="13"/>
      </w:numPr>
      <w:spacing w:before="200" w:after="0"/>
      <w:outlineLvl w:val="5"/>
    </w:pPr>
    <w:rPr>
      <w:rFonts w:asciiTheme="majorHAnsi" w:eastAsiaTheme="majorEastAsia" w:hAnsiTheme="majorHAnsi" w:cstheme="majorBidi"/>
      <w:i/>
      <w:iCs/>
      <w:color w:val="594D2E" w:themeColor="accent1" w:themeShade="7F"/>
    </w:rPr>
  </w:style>
  <w:style w:type="paragraph" w:styleId="Rubrik7">
    <w:name w:val="heading 7"/>
    <w:basedOn w:val="Normal"/>
    <w:next w:val="Normal"/>
    <w:link w:val="Rubrik7Char"/>
    <w:unhideWhenUsed/>
    <w:qFormat/>
    <w:rsid w:val="00712747"/>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nhideWhenUsed/>
    <w:qFormat/>
    <w:rsid w:val="00712747"/>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nhideWhenUsed/>
    <w:qFormat/>
    <w:rsid w:val="00712747"/>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12747"/>
    <w:rPr>
      <w:rFonts w:asciiTheme="majorHAnsi" w:eastAsiaTheme="majorEastAsia" w:hAnsiTheme="majorHAnsi" w:cstheme="majorBidi"/>
      <w:bCs/>
      <w:sz w:val="32"/>
      <w:szCs w:val="28"/>
    </w:rPr>
  </w:style>
  <w:style w:type="character" w:customStyle="1" w:styleId="Rubrik2Char">
    <w:name w:val="Rubrik 2 Char"/>
    <w:basedOn w:val="Standardstycketeckensnitt"/>
    <w:link w:val="Rubrik2"/>
    <w:uiPriority w:val="9"/>
    <w:rsid w:val="00712747"/>
    <w:rPr>
      <w:rFonts w:asciiTheme="majorHAnsi" w:eastAsiaTheme="majorEastAsia" w:hAnsiTheme="majorHAnsi" w:cstheme="majorBidi"/>
      <w:bCs/>
      <w:sz w:val="28"/>
      <w:szCs w:val="26"/>
    </w:rPr>
  </w:style>
  <w:style w:type="character" w:customStyle="1" w:styleId="Rubrik3Char">
    <w:name w:val="Rubrik 3 Char"/>
    <w:basedOn w:val="Standardstycketeckensnitt"/>
    <w:link w:val="Rubrik3"/>
    <w:rsid w:val="00712747"/>
    <w:rPr>
      <w:rFonts w:asciiTheme="majorHAnsi" w:hAnsiTheme="majorHAnsi"/>
      <w:b/>
      <w:sz w:val="24"/>
    </w:rPr>
  </w:style>
  <w:style w:type="character" w:customStyle="1" w:styleId="Rubrik4Char">
    <w:name w:val="Rubrik 4 Char"/>
    <w:basedOn w:val="Standardstycketeckensnitt"/>
    <w:link w:val="Rubrik4"/>
    <w:uiPriority w:val="9"/>
    <w:rsid w:val="005A224D"/>
    <w:rPr>
      <w:rFonts w:asciiTheme="majorHAnsi" w:eastAsiaTheme="majorEastAsia" w:hAnsiTheme="majorHAnsi" w:cstheme="majorBidi"/>
      <w:b/>
      <w:bCs/>
      <w:i/>
      <w:iCs/>
      <w:color w:val="AE9962" w:themeColor="accent1"/>
    </w:rPr>
  </w:style>
  <w:style w:type="character" w:customStyle="1" w:styleId="Rubrik5Char">
    <w:name w:val="Rubrik 5 Char"/>
    <w:basedOn w:val="Standardstycketeckensnitt"/>
    <w:link w:val="Rubrik5"/>
    <w:uiPriority w:val="9"/>
    <w:rsid w:val="00BE4D18"/>
    <w:rPr>
      <w:rFonts w:asciiTheme="majorHAnsi" w:eastAsiaTheme="majorEastAsia" w:hAnsiTheme="majorHAnsi" w:cstheme="majorBidi"/>
      <w:color w:val="594D2E" w:themeColor="accent1" w:themeShade="7F"/>
    </w:rPr>
  </w:style>
  <w:style w:type="character" w:customStyle="1" w:styleId="Rubrik6Char">
    <w:name w:val="Rubrik 6 Char"/>
    <w:basedOn w:val="Standardstycketeckensnitt"/>
    <w:link w:val="Rubrik6"/>
    <w:uiPriority w:val="9"/>
    <w:rsid w:val="00BE4D18"/>
    <w:rPr>
      <w:rFonts w:asciiTheme="majorHAnsi" w:eastAsiaTheme="majorEastAsia" w:hAnsiTheme="majorHAnsi" w:cstheme="majorBidi"/>
      <w:i/>
      <w:iCs/>
      <w:color w:val="594D2E" w:themeColor="accent1" w:themeShade="7F"/>
    </w:rPr>
  </w:style>
  <w:style w:type="character" w:customStyle="1" w:styleId="Rubrik7Char">
    <w:name w:val="Rubrik 7 Char"/>
    <w:basedOn w:val="Standardstycketeckensnitt"/>
    <w:link w:val="Rubrik7"/>
    <w:uiPriority w:val="9"/>
    <w:semiHidden/>
    <w:rsid w:val="00712747"/>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12747"/>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12747"/>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nhideWhenUsed/>
    <w:rsid w:val="00FB04D7"/>
    <w:pPr>
      <w:tabs>
        <w:tab w:val="center" w:pos="4536"/>
        <w:tab w:val="right" w:pos="9072"/>
      </w:tabs>
      <w:spacing w:after="0"/>
    </w:pPr>
  </w:style>
  <w:style w:type="character" w:customStyle="1" w:styleId="SidfotChar">
    <w:name w:val="Sidfot Char"/>
    <w:basedOn w:val="Standardstycketeckensnitt"/>
    <w:link w:val="Sidfot"/>
    <w:rsid w:val="00FB04D7"/>
  </w:style>
  <w:style w:type="table" w:styleId="Tabellrutnt">
    <w:name w:val="Table Grid"/>
    <w:basedOn w:val="Normaltabell"/>
    <w:uiPriority w:val="59"/>
    <w:rsid w:val="00FB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unhideWhenUsed/>
    <w:rsid w:val="00FB04D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B04D7"/>
    <w:rPr>
      <w:rFonts w:ascii="Tahoma" w:hAnsi="Tahoma" w:cs="Tahoma"/>
      <w:sz w:val="16"/>
      <w:szCs w:val="16"/>
    </w:rPr>
  </w:style>
  <w:style w:type="character" w:styleId="Sidnummer">
    <w:name w:val="page number"/>
    <w:basedOn w:val="Standardstycketeckensnitt"/>
    <w:semiHidden/>
    <w:unhideWhenUsed/>
    <w:rsid w:val="00FB04D7"/>
    <w:rPr>
      <w:rFonts w:ascii="Times New Roman" w:hAnsi="Times New Roman" w:cs="Times New Roman" w:hint="default"/>
    </w:rPr>
  </w:style>
  <w:style w:type="paragraph" w:styleId="Sidhuvud">
    <w:name w:val="header"/>
    <w:basedOn w:val="Normal"/>
    <w:link w:val="SidhuvudChar"/>
    <w:uiPriority w:val="99"/>
    <w:semiHidden/>
    <w:unhideWhenUsed/>
    <w:rsid w:val="001A6E90"/>
    <w:pPr>
      <w:tabs>
        <w:tab w:val="center" w:pos="4536"/>
        <w:tab w:val="right" w:pos="9072"/>
      </w:tabs>
      <w:spacing w:after="0"/>
    </w:pPr>
  </w:style>
  <w:style w:type="character" w:customStyle="1" w:styleId="SidhuvudChar">
    <w:name w:val="Sidhuvud Char"/>
    <w:basedOn w:val="Standardstycketeckensnitt"/>
    <w:link w:val="Sidhuvud"/>
    <w:uiPriority w:val="99"/>
    <w:semiHidden/>
    <w:rsid w:val="001A6E90"/>
  </w:style>
  <w:style w:type="paragraph" w:styleId="Underrubrik">
    <w:name w:val="Subtitle"/>
    <w:basedOn w:val="Normal"/>
    <w:next w:val="Normal"/>
    <w:link w:val="UnderrubrikChar"/>
    <w:qFormat/>
    <w:rsid w:val="00654942"/>
    <w:pPr>
      <w:numPr>
        <w:ilvl w:val="1"/>
      </w:numPr>
    </w:pPr>
    <w:rPr>
      <w:rFonts w:asciiTheme="majorHAnsi" w:eastAsiaTheme="majorEastAsia" w:hAnsiTheme="majorHAnsi" w:cstheme="majorBidi"/>
      <w:i/>
      <w:iCs/>
      <w:color w:val="AE9962" w:themeColor="accent1"/>
      <w:spacing w:val="15"/>
      <w:sz w:val="24"/>
      <w:szCs w:val="24"/>
    </w:rPr>
  </w:style>
  <w:style w:type="character" w:customStyle="1" w:styleId="UnderrubrikChar">
    <w:name w:val="Underrubrik Char"/>
    <w:basedOn w:val="Standardstycketeckensnitt"/>
    <w:link w:val="Underrubrik"/>
    <w:uiPriority w:val="11"/>
    <w:rsid w:val="00654942"/>
    <w:rPr>
      <w:rFonts w:asciiTheme="majorHAnsi" w:eastAsiaTheme="majorEastAsia" w:hAnsiTheme="majorHAnsi" w:cstheme="majorBidi"/>
      <w:i/>
      <w:iCs/>
      <w:color w:val="AE9962" w:themeColor="accent1"/>
      <w:spacing w:val="15"/>
      <w:sz w:val="24"/>
      <w:szCs w:val="24"/>
    </w:rPr>
  </w:style>
  <w:style w:type="paragraph" w:styleId="Innehllsfrteckningsrubrik">
    <w:name w:val="TOC Heading"/>
    <w:basedOn w:val="Normal"/>
    <w:next w:val="Normal"/>
    <w:uiPriority w:val="39"/>
    <w:unhideWhenUsed/>
    <w:qFormat/>
    <w:rsid w:val="00712747"/>
    <w:pPr>
      <w:tabs>
        <w:tab w:val="clear" w:pos="5416"/>
      </w:tabs>
      <w:spacing w:before="480" w:line="276" w:lineRule="auto"/>
    </w:pPr>
    <w:rPr>
      <w:b/>
      <w:sz w:val="28"/>
    </w:rPr>
  </w:style>
  <w:style w:type="paragraph" w:customStyle="1" w:styleId="Formatmall1">
    <w:name w:val="Formatmall1"/>
    <w:next w:val="Ingetavstnd"/>
    <w:rsid w:val="00712747"/>
    <w:rPr>
      <w:rFonts w:asciiTheme="majorHAnsi" w:eastAsiaTheme="majorEastAsia" w:hAnsiTheme="majorHAnsi" w:cstheme="majorBidi"/>
      <w:iCs/>
      <w:color w:val="000000" w:themeColor="background1"/>
      <w:spacing w:val="15"/>
      <w:sz w:val="72"/>
      <w:szCs w:val="24"/>
    </w:rPr>
  </w:style>
  <w:style w:type="paragraph" w:styleId="Ingetavstnd">
    <w:name w:val="No Spacing"/>
    <w:uiPriority w:val="1"/>
    <w:qFormat/>
    <w:rsid w:val="00712747"/>
    <w:pPr>
      <w:tabs>
        <w:tab w:val="left" w:pos="5416"/>
      </w:tabs>
      <w:spacing w:after="0" w:line="240" w:lineRule="auto"/>
    </w:pPr>
  </w:style>
  <w:style w:type="paragraph" w:styleId="Liststycke">
    <w:name w:val="List Paragraph"/>
    <w:basedOn w:val="Normal"/>
    <w:uiPriority w:val="34"/>
    <w:qFormat/>
    <w:rsid w:val="00BD61C8"/>
    <w:pPr>
      <w:tabs>
        <w:tab w:val="clear" w:pos="5416"/>
      </w:tabs>
      <w:spacing w:after="240"/>
      <w:ind w:left="720"/>
      <w:contextualSpacing/>
    </w:pPr>
    <w:rPr>
      <w:rFonts w:eastAsiaTheme="minorEastAsia"/>
      <w:lang w:bidi="en-US"/>
    </w:rPr>
  </w:style>
  <w:style w:type="paragraph" w:styleId="Innehll1">
    <w:name w:val="toc 1"/>
    <w:basedOn w:val="Normal"/>
    <w:next w:val="Normal"/>
    <w:autoRedefine/>
    <w:uiPriority w:val="39"/>
    <w:unhideWhenUsed/>
    <w:rsid w:val="005B3D17"/>
    <w:pPr>
      <w:tabs>
        <w:tab w:val="clear" w:pos="5416"/>
        <w:tab w:val="left" w:pos="480"/>
        <w:tab w:val="right" w:pos="7643"/>
      </w:tabs>
      <w:spacing w:after="100"/>
    </w:pPr>
    <w:rPr>
      <w:b/>
      <w:noProof/>
    </w:rPr>
  </w:style>
  <w:style w:type="character" w:styleId="Hyperlnk">
    <w:name w:val="Hyperlink"/>
    <w:basedOn w:val="Standardstycketeckensnitt"/>
    <w:uiPriority w:val="99"/>
    <w:unhideWhenUsed/>
    <w:rsid w:val="004A16B2"/>
    <w:rPr>
      <w:color w:val="0000FF" w:themeColor="hyperlink"/>
      <w:u w:val="single"/>
    </w:rPr>
  </w:style>
  <w:style w:type="paragraph" w:styleId="Brdtext">
    <w:name w:val="Body Text"/>
    <w:basedOn w:val="Normal"/>
    <w:link w:val="BrdtextChar"/>
    <w:semiHidden/>
    <w:rsid w:val="004A16B2"/>
    <w:pPr>
      <w:tabs>
        <w:tab w:val="clear" w:pos="5416"/>
        <w:tab w:val="left" w:pos="851"/>
        <w:tab w:val="left" w:pos="3686"/>
        <w:tab w:val="left" w:pos="4820"/>
        <w:tab w:val="left" w:pos="5954"/>
        <w:tab w:val="left" w:pos="7088"/>
        <w:tab w:val="left" w:pos="8222"/>
      </w:tabs>
      <w:spacing w:after="0"/>
    </w:pPr>
    <w:rPr>
      <w:rFonts w:ascii="Calibri" w:eastAsia="Times New Roman" w:hAnsi="Calibri" w:cs="Times New Roman"/>
      <w:b/>
      <w:sz w:val="20"/>
      <w:szCs w:val="20"/>
      <w:lang w:eastAsia="sv-SE"/>
    </w:rPr>
  </w:style>
  <w:style w:type="character" w:customStyle="1" w:styleId="BrdtextChar">
    <w:name w:val="Brödtext Char"/>
    <w:basedOn w:val="Standardstycketeckensnitt"/>
    <w:link w:val="Brdtext"/>
    <w:semiHidden/>
    <w:rsid w:val="004A16B2"/>
    <w:rPr>
      <w:rFonts w:ascii="Calibri" w:eastAsia="Times New Roman" w:hAnsi="Calibri" w:cs="Times New Roman"/>
      <w:b/>
      <w:sz w:val="20"/>
      <w:szCs w:val="20"/>
      <w:lang w:eastAsia="sv-SE"/>
    </w:rPr>
  </w:style>
  <w:style w:type="paragraph" w:styleId="Brdtext2">
    <w:name w:val="Body Text 2"/>
    <w:basedOn w:val="Normal"/>
    <w:link w:val="Brdtext2Char"/>
    <w:semiHidden/>
    <w:rsid w:val="004A16B2"/>
    <w:pPr>
      <w:tabs>
        <w:tab w:val="clear" w:pos="5416"/>
      </w:tabs>
      <w:spacing w:after="0"/>
    </w:pPr>
    <w:rPr>
      <w:rFonts w:ascii="Calibri" w:eastAsia="Times New Roman" w:hAnsi="Calibri" w:cs="Times New Roman"/>
      <w:b/>
      <w:sz w:val="32"/>
      <w:szCs w:val="20"/>
      <w:lang w:eastAsia="sv-SE"/>
    </w:rPr>
  </w:style>
  <w:style w:type="character" w:customStyle="1" w:styleId="Brdtext2Char">
    <w:name w:val="Brödtext 2 Char"/>
    <w:basedOn w:val="Standardstycketeckensnitt"/>
    <w:link w:val="Brdtext2"/>
    <w:semiHidden/>
    <w:rsid w:val="004A16B2"/>
    <w:rPr>
      <w:rFonts w:ascii="Calibri" w:eastAsia="Times New Roman" w:hAnsi="Calibri" w:cs="Times New Roman"/>
      <w:b/>
      <w:sz w:val="32"/>
      <w:szCs w:val="20"/>
      <w:lang w:eastAsia="sv-SE"/>
    </w:rPr>
  </w:style>
  <w:style w:type="paragraph" w:customStyle="1" w:styleId="Lptext">
    <w:name w:val="Löptext"/>
    <w:basedOn w:val="Normal"/>
    <w:rsid w:val="004A16B2"/>
    <w:pPr>
      <w:tabs>
        <w:tab w:val="clear" w:pos="5416"/>
      </w:tabs>
      <w:spacing w:after="240"/>
    </w:pPr>
    <w:rPr>
      <w:rFonts w:ascii="Calibri" w:eastAsia="Times New Roman" w:hAnsi="Calibri" w:cs="Times New Roman"/>
      <w:szCs w:val="20"/>
      <w:lang w:eastAsia="sv-SE"/>
    </w:rPr>
  </w:style>
  <w:style w:type="paragraph" w:styleId="Brdtext3">
    <w:name w:val="Body Text 3"/>
    <w:basedOn w:val="Normal"/>
    <w:link w:val="Brdtext3Char"/>
    <w:semiHidden/>
    <w:rsid w:val="004A16B2"/>
    <w:pPr>
      <w:tabs>
        <w:tab w:val="clear" w:pos="5416"/>
      </w:tabs>
      <w:spacing w:after="0"/>
    </w:pPr>
    <w:rPr>
      <w:rFonts w:ascii="Calibri" w:eastAsia="Times New Roman" w:hAnsi="Calibri" w:cs="Times New Roman"/>
      <w:lang w:eastAsia="sv-SE"/>
    </w:rPr>
  </w:style>
  <w:style w:type="character" w:customStyle="1" w:styleId="Brdtext3Char">
    <w:name w:val="Brödtext 3 Char"/>
    <w:basedOn w:val="Standardstycketeckensnitt"/>
    <w:link w:val="Brdtext3"/>
    <w:semiHidden/>
    <w:rsid w:val="004A16B2"/>
    <w:rPr>
      <w:rFonts w:ascii="Calibri" w:eastAsia="Times New Roman" w:hAnsi="Calibri" w:cs="Times New Roman"/>
      <w:lang w:eastAsia="sv-SE"/>
    </w:rPr>
  </w:style>
  <w:style w:type="paragraph" w:customStyle="1" w:styleId="xl25">
    <w:name w:val="xl25"/>
    <w:basedOn w:val="Normal"/>
    <w:rsid w:val="004A16B2"/>
    <w:pPr>
      <w:shd w:val="clear" w:color="auto" w:fill="000080"/>
      <w:tabs>
        <w:tab w:val="clear" w:pos="5416"/>
      </w:tabs>
      <w:spacing w:before="100" w:beforeAutospacing="1" w:after="100" w:afterAutospacing="1"/>
    </w:pPr>
    <w:rPr>
      <w:rFonts w:ascii="Calibri" w:eastAsia="Arial Unicode MS" w:hAnsi="Calibri" w:cs="Times New Roman"/>
      <w:b/>
      <w:bCs/>
      <w:color w:val="FFFFFF"/>
      <w:sz w:val="18"/>
      <w:szCs w:val="18"/>
      <w:lang w:eastAsia="sv-SE"/>
    </w:rPr>
  </w:style>
  <w:style w:type="paragraph" w:customStyle="1" w:styleId="xl26">
    <w:name w:val="xl26"/>
    <w:basedOn w:val="Normal"/>
    <w:rsid w:val="004A16B2"/>
    <w:pPr>
      <w:shd w:val="clear" w:color="auto" w:fill="000080"/>
      <w:tabs>
        <w:tab w:val="clear" w:pos="5416"/>
      </w:tabs>
      <w:spacing w:before="100" w:beforeAutospacing="1" w:after="100" w:afterAutospacing="1"/>
      <w:jc w:val="center"/>
    </w:pPr>
    <w:rPr>
      <w:rFonts w:ascii="Calibri" w:eastAsia="Arial Unicode MS" w:hAnsi="Calibri" w:cs="Times New Roman"/>
      <w:b/>
      <w:bCs/>
      <w:color w:val="FFFFFF"/>
      <w:sz w:val="18"/>
      <w:szCs w:val="18"/>
      <w:lang w:eastAsia="sv-SE"/>
    </w:rPr>
  </w:style>
  <w:style w:type="paragraph" w:customStyle="1" w:styleId="xl27">
    <w:name w:val="xl27"/>
    <w:basedOn w:val="Normal"/>
    <w:rsid w:val="004A16B2"/>
    <w:pPr>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28">
    <w:name w:val="xl28"/>
    <w:basedOn w:val="Normal"/>
    <w:rsid w:val="004A16B2"/>
    <w:pPr>
      <w:tabs>
        <w:tab w:val="clear" w:pos="5416"/>
      </w:tabs>
      <w:spacing w:before="100" w:beforeAutospacing="1" w:after="100" w:afterAutospacing="1"/>
    </w:pPr>
    <w:rPr>
      <w:rFonts w:ascii="Calibri" w:eastAsia="Arial Unicode MS" w:hAnsi="Calibri" w:cs="Times New Roman"/>
      <w:sz w:val="18"/>
      <w:szCs w:val="18"/>
      <w:lang w:eastAsia="sv-SE"/>
    </w:rPr>
  </w:style>
  <w:style w:type="paragraph" w:customStyle="1" w:styleId="xl29">
    <w:name w:val="xl29"/>
    <w:basedOn w:val="Normal"/>
    <w:rsid w:val="004A16B2"/>
    <w:pPr>
      <w:shd w:val="clear" w:color="auto" w:fill="FFCC99"/>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30">
    <w:name w:val="xl30"/>
    <w:basedOn w:val="Normal"/>
    <w:rsid w:val="004A16B2"/>
    <w:pPr>
      <w:shd w:val="clear" w:color="auto" w:fill="FFCC99"/>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31">
    <w:name w:val="xl31"/>
    <w:basedOn w:val="Normal"/>
    <w:rsid w:val="004A16B2"/>
    <w:pPr>
      <w:pBdr>
        <w:top w:val="single" w:sz="4" w:space="0" w:color="auto"/>
      </w:pBdr>
      <w:shd w:val="clear" w:color="auto" w:fill="FFCC99"/>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32">
    <w:name w:val="xl32"/>
    <w:basedOn w:val="Normal"/>
    <w:rsid w:val="004A16B2"/>
    <w:pPr>
      <w:tabs>
        <w:tab w:val="clear" w:pos="5416"/>
      </w:tabs>
      <w:spacing w:before="100" w:beforeAutospacing="1" w:after="100" w:afterAutospacing="1"/>
      <w:jc w:val="right"/>
    </w:pPr>
    <w:rPr>
      <w:rFonts w:ascii="Calibri" w:eastAsia="Arial Unicode MS" w:hAnsi="Calibri" w:cs="Times New Roman"/>
      <w:sz w:val="18"/>
      <w:szCs w:val="18"/>
      <w:lang w:eastAsia="sv-SE"/>
    </w:rPr>
  </w:style>
  <w:style w:type="paragraph" w:customStyle="1" w:styleId="xl33">
    <w:name w:val="xl33"/>
    <w:basedOn w:val="Normal"/>
    <w:rsid w:val="004A16B2"/>
    <w:pPr>
      <w:tabs>
        <w:tab w:val="clear" w:pos="5416"/>
      </w:tabs>
      <w:spacing w:before="100" w:beforeAutospacing="1" w:after="100" w:afterAutospacing="1"/>
      <w:jc w:val="right"/>
    </w:pPr>
    <w:rPr>
      <w:rFonts w:ascii="Calibri" w:eastAsia="Arial Unicode MS" w:hAnsi="Calibri" w:cs="Times New Roman"/>
      <w:b/>
      <w:bCs/>
      <w:sz w:val="18"/>
      <w:szCs w:val="18"/>
      <w:lang w:eastAsia="sv-SE"/>
    </w:rPr>
  </w:style>
  <w:style w:type="paragraph" w:customStyle="1" w:styleId="xl34">
    <w:name w:val="xl34"/>
    <w:basedOn w:val="Normal"/>
    <w:rsid w:val="004A16B2"/>
    <w:pPr>
      <w:pBdr>
        <w:top w:val="single" w:sz="4" w:space="0" w:color="auto"/>
      </w:pBdr>
      <w:shd w:val="clear" w:color="auto" w:fill="FFCC99"/>
      <w:tabs>
        <w:tab w:val="clear" w:pos="5416"/>
      </w:tabs>
      <w:spacing w:before="100" w:beforeAutospacing="1" w:after="100" w:afterAutospacing="1"/>
      <w:jc w:val="right"/>
    </w:pPr>
    <w:rPr>
      <w:rFonts w:ascii="Calibri" w:eastAsia="Arial Unicode MS" w:hAnsi="Calibri" w:cs="Times New Roman"/>
      <w:b/>
      <w:bCs/>
      <w:sz w:val="18"/>
      <w:szCs w:val="18"/>
      <w:lang w:eastAsia="sv-SE"/>
    </w:rPr>
  </w:style>
  <w:style w:type="paragraph" w:customStyle="1" w:styleId="xl35">
    <w:name w:val="xl35"/>
    <w:basedOn w:val="Normal"/>
    <w:rsid w:val="004A16B2"/>
    <w:pPr>
      <w:shd w:val="clear" w:color="auto" w:fill="FFCC99"/>
      <w:tabs>
        <w:tab w:val="clear" w:pos="5416"/>
      </w:tabs>
      <w:spacing w:before="100" w:beforeAutospacing="1" w:after="100" w:afterAutospacing="1"/>
      <w:jc w:val="right"/>
    </w:pPr>
    <w:rPr>
      <w:rFonts w:ascii="Calibri" w:eastAsia="Arial Unicode MS" w:hAnsi="Calibri" w:cs="Times New Roman"/>
      <w:b/>
      <w:bCs/>
      <w:sz w:val="18"/>
      <w:szCs w:val="18"/>
      <w:lang w:eastAsia="sv-SE"/>
    </w:rPr>
  </w:style>
  <w:style w:type="paragraph" w:customStyle="1" w:styleId="xl36">
    <w:name w:val="xl36"/>
    <w:basedOn w:val="Normal"/>
    <w:rsid w:val="004A16B2"/>
    <w:pPr>
      <w:shd w:val="clear" w:color="auto" w:fill="FFFFCC"/>
      <w:tabs>
        <w:tab w:val="clear" w:pos="5416"/>
      </w:tabs>
      <w:spacing w:before="100" w:beforeAutospacing="1" w:after="100" w:afterAutospacing="1"/>
      <w:jc w:val="right"/>
    </w:pPr>
    <w:rPr>
      <w:rFonts w:ascii="Calibri" w:eastAsia="Arial Unicode MS" w:hAnsi="Calibri" w:cs="Times New Roman"/>
      <w:sz w:val="18"/>
      <w:szCs w:val="18"/>
      <w:lang w:eastAsia="sv-SE"/>
    </w:rPr>
  </w:style>
  <w:style w:type="paragraph" w:customStyle="1" w:styleId="xl37">
    <w:name w:val="xl37"/>
    <w:basedOn w:val="Normal"/>
    <w:rsid w:val="004A16B2"/>
    <w:pPr>
      <w:pBdr>
        <w:bottom w:val="single" w:sz="4" w:space="0" w:color="auto"/>
      </w:pBdr>
      <w:shd w:val="clear" w:color="auto" w:fill="FFFFCC"/>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38">
    <w:name w:val="xl38"/>
    <w:basedOn w:val="Normal"/>
    <w:rsid w:val="004A16B2"/>
    <w:pPr>
      <w:pBdr>
        <w:top w:val="single" w:sz="4" w:space="0" w:color="auto"/>
        <w:bottom w:val="single" w:sz="4" w:space="0" w:color="auto"/>
      </w:pBdr>
      <w:shd w:val="clear" w:color="auto" w:fill="FFFFCC"/>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39">
    <w:name w:val="xl39"/>
    <w:basedOn w:val="Normal"/>
    <w:rsid w:val="004A16B2"/>
    <w:pPr>
      <w:pBdr>
        <w:top w:val="single" w:sz="8" w:space="0" w:color="auto"/>
        <w:left w:val="single" w:sz="8" w:space="0" w:color="auto"/>
        <w:bottom w:val="single" w:sz="8" w:space="0" w:color="auto"/>
      </w:pBdr>
      <w:shd w:val="clear" w:color="auto" w:fill="FFCC99"/>
      <w:tabs>
        <w:tab w:val="clear" w:pos="5416"/>
      </w:tabs>
      <w:spacing w:before="100" w:beforeAutospacing="1" w:after="100" w:afterAutospacing="1"/>
    </w:pPr>
    <w:rPr>
      <w:rFonts w:ascii="Calibri" w:eastAsia="Arial Unicode MS" w:hAnsi="Calibri" w:cs="Times New Roman"/>
      <w:b/>
      <w:bCs/>
      <w:sz w:val="16"/>
      <w:szCs w:val="16"/>
      <w:lang w:eastAsia="sv-SE"/>
    </w:rPr>
  </w:style>
  <w:style w:type="paragraph" w:customStyle="1" w:styleId="xl40">
    <w:name w:val="xl40"/>
    <w:basedOn w:val="Normal"/>
    <w:rsid w:val="004A16B2"/>
    <w:pPr>
      <w:pBdr>
        <w:top w:val="single" w:sz="8" w:space="0" w:color="auto"/>
        <w:bottom w:val="single" w:sz="8" w:space="0" w:color="auto"/>
      </w:pBdr>
      <w:shd w:val="clear" w:color="auto" w:fill="FFCC99"/>
      <w:tabs>
        <w:tab w:val="clear" w:pos="5416"/>
      </w:tabs>
      <w:spacing w:before="100" w:beforeAutospacing="1" w:after="100" w:afterAutospacing="1"/>
    </w:pPr>
    <w:rPr>
      <w:rFonts w:ascii="Calibri" w:eastAsia="Arial Unicode MS" w:hAnsi="Calibri" w:cs="Times New Roman"/>
      <w:b/>
      <w:bCs/>
      <w:sz w:val="16"/>
      <w:szCs w:val="16"/>
      <w:lang w:eastAsia="sv-SE"/>
    </w:rPr>
  </w:style>
  <w:style w:type="paragraph" w:customStyle="1" w:styleId="xl41">
    <w:name w:val="xl41"/>
    <w:basedOn w:val="Normal"/>
    <w:rsid w:val="004A16B2"/>
    <w:pPr>
      <w:pBdr>
        <w:top w:val="single" w:sz="8" w:space="0" w:color="auto"/>
        <w:bottom w:val="single" w:sz="8" w:space="0" w:color="auto"/>
      </w:pBdr>
      <w:shd w:val="clear" w:color="auto" w:fill="FFCC99"/>
      <w:tabs>
        <w:tab w:val="clear" w:pos="5416"/>
      </w:tabs>
      <w:spacing w:before="100" w:beforeAutospacing="1" w:after="100" w:afterAutospacing="1"/>
    </w:pPr>
    <w:rPr>
      <w:rFonts w:ascii="Calibri" w:eastAsia="Arial Unicode MS" w:hAnsi="Calibri" w:cs="Times New Roman"/>
      <w:b/>
      <w:bCs/>
      <w:sz w:val="16"/>
      <w:szCs w:val="16"/>
      <w:lang w:eastAsia="sv-SE"/>
    </w:rPr>
  </w:style>
  <w:style w:type="paragraph" w:customStyle="1" w:styleId="xl42">
    <w:name w:val="xl42"/>
    <w:basedOn w:val="Normal"/>
    <w:rsid w:val="004A16B2"/>
    <w:pPr>
      <w:pBdr>
        <w:top w:val="single" w:sz="4" w:space="0" w:color="auto"/>
        <w:left w:val="single" w:sz="4" w:space="0" w:color="auto"/>
        <w:bottom w:val="single" w:sz="4" w:space="0" w:color="auto"/>
      </w:pBdr>
      <w:shd w:val="clear" w:color="auto" w:fill="FFCC99"/>
      <w:tabs>
        <w:tab w:val="clear" w:pos="5416"/>
      </w:tabs>
      <w:spacing w:before="100" w:beforeAutospacing="1" w:after="100" w:afterAutospacing="1"/>
    </w:pPr>
    <w:rPr>
      <w:rFonts w:ascii="Calibri" w:eastAsia="Arial Unicode MS" w:hAnsi="Calibri" w:cs="Times New Roman"/>
      <w:b/>
      <w:bCs/>
      <w:sz w:val="16"/>
      <w:szCs w:val="16"/>
      <w:lang w:eastAsia="sv-SE"/>
    </w:rPr>
  </w:style>
  <w:style w:type="paragraph" w:customStyle="1" w:styleId="xl43">
    <w:name w:val="xl43"/>
    <w:basedOn w:val="Normal"/>
    <w:rsid w:val="004A16B2"/>
    <w:pPr>
      <w:pBdr>
        <w:top w:val="single" w:sz="4" w:space="0" w:color="auto"/>
        <w:bottom w:val="single" w:sz="4" w:space="0" w:color="auto"/>
      </w:pBdr>
      <w:shd w:val="clear" w:color="auto" w:fill="FFCC99"/>
      <w:tabs>
        <w:tab w:val="clear" w:pos="5416"/>
      </w:tabs>
      <w:spacing w:before="100" w:beforeAutospacing="1" w:after="100" w:afterAutospacing="1"/>
    </w:pPr>
    <w:rPr>
      <w:rFonts w:ascii="Calibri" w:eastAsia="Arial Unicode MS" w:hAnsi="Calibri" w:cs="Times New Roman"/>
      <w:b/>
      <w:bCs/>
      <w:sz w:val="16"/>
      <w:szCs w:val="16"/>
      <w:lang w:eastAsia="sv-SE"/>
    </w:rPr>
  </w:style>
  <w:style w:type="paragraph" w:customStyle="1" w:styleId="xl44">
    <w:name w:val="xl44"/>
    <w:basedOn w:val="Normal"/>
    <w:rsid w:val="004A16B2"/>
    <w:pPr>
      <w:pBdr>
        <w:top w:val="single" w:sz="4" w:space="0" w:color="auto"/>
        <w:bottom w:val="single" w:sz="4" w:space="0" w:color="auto"/>
      </w:pBdr>
      <w:shd w:val="clear" w:color="auto" w:fill="FFCC99"/>
      <w:tabs>
        <w:tab w:val="clear" w:pos="5416"/>
      </w:tabs>
      <w:spacing w:before="100" w:beforeAutospacing="1" w:after="100" w:afterAutospacing="1"/>
    </w:pPr>
    <w:rPr>
      <w:rFonts w:ascii="Calibri" w:eastAsia="Arial Unicode MS" w:hAnsi="Calibri" w:cs="Times New Roman"/>
      <w:b/>
      <w:bCs/>
      <w:sz w:val="16"/>
      <w:szCs w:val="16"/>
      <w:lang w:eastAsia="sv-SE"/>
    </w:rPr>
  </w:style>
  <w:style w:type="paragraph" w:customStyle="1" w:styleId="xl45">
    <w:name w:val="xl45"/>
    <w:basedOn w:val="Normal"/>
    <w:rsid w:val="004A16B2"/>
    <w:pPr>
      <w:shd w:val="clear" w:color="auto" w:fill="CCFFFF"/>
      <w:tabs>
        <w:tab w:val="clear" w:pos="5416"/>
      </w:tabs>
      <w:spacing w:before="100" w:beforeAutospacing="1" w:after="100" w:afterAutospacing="1"/>
    </w:pPr>
    <w:rPr>
      <w:rFonts w:ascii="Calibri" w:eastAsia="Arial Unicode MS" w:hAnsi="Calibri" w:cs="Times New Roman"/>
      <w:b/>
      <w:bCs/>
      <w:sz w:val="16"/>
      <w:szCs w:val="16"/>
      <w:lang w:eastAsia="sv-SE"/>
    </w:rPr>
  </w:style>
  <w:style w:type="paragraph" w:customStyle="1" w:styleId="xl46">
    <w:name w:val="xl46"/>
    <w:basedOn w:val="Normal"/>
    <w:rsid w:val="004A16B2"/>
    <w:pPr>
      <w:shd w:val="clear" w:color="auto" w:fill="CCFFFF"/>
      <w:tabs>
        <w:tab w:val="clear" w:pos="5416"/>
      </w:tabs>
      <w:spacing w:before="100" w:beforeAutospacing="1" w:after="100" w:afterAutospacing="1"/>
      <w:jc w:val="right"/>
    </w:pPr>
    <w:rPr>
      <w:rFonts w:ascii="Calibri" w:eastAsia="Arial Unicode MS" w:hAnsi="Calibri" w:cs="Times New Roman"/>
      <w:b/>
      <w:bCs/>
      <w:sz w:val="16"/>
      <w:szCs w:val="16"/>
      <w:lang w:eastAsia="sv-SE"/>
    </w:rPr>
  </w:style>
  <w:style w:type="paragraph" w:customStyle="1" w:styleId="xl47">
    <w:name w:val="xl47"/>
    <w:basedOn w:val="Normal"/>
    <w:rsid w:val="004A16B2"/>
    <w:pPr>
      <w:tabs>
        <w:tab w:val="clear" w:pos="5416"/>
      </w:tabs>
      <w:spacing w:before="100" w:beforeAutospacing="1" w:after="100" w:afterAutospacing="1"/>
    </w:pPr>
    <w:rPr>
      <w:rFonts w:ascii="Calibri" w:eastAsia="Arial Unicode MS" w:hAnsi="Calibri" w:cs="Times New Roman"/>
      <w:color w:val="0000FF"/>
      <w:sz w:val="16"/>
      <w:szCs w:val="16"/>
      <w:lang w:eastAsia="sv-SE"/>
    </w:rPr>
  </w:style>
  <w:style w:type="paragraph" w:customStyle="1" w:styleId="xl48">
    <w:name w:val="xl48"/>
    <w:basedOn w:val="Normal"/>
    <w:rsid w:val="004A16B2"/>
    <w:pPr>
      <w:tabs>
        <w:tab w:val="clear" w:pos="5416"/>
      </w:tabs>
      <w:spacing w:before="100" w:beforeAutospacing="1" w:after="100" w:afterAutospacing="1"/>
      <w:jc w:val="right"/>
    </w:pPr>
    <w:rPr>
      <w:rFonts w:ascii="Calibri" w:eastAsia="Arial Unicode MS" w:hAnsi="Calibri" w:cs="Times New Roman"/>
      <w:color w:val="0000FF"/>
      <w:sz w:val="16"/>
      <w:szCs w:val="16"/>
      <w:lang w:eastAsia="sv-SE"/>
    </w:rPr>
  </w:style>
  <w:style w:type="paragraph" w:customStyle="1" w:styleId="xl49">
    <w:name w:val="xl49"/>
    <w:basedOn w:val="Normal"/>
    <w:rsid w:val="004A16B2"/>
    <w:pPr>
      <w:tabs>
        <w:tab w:val="clear" w:pos="5416"/>
      </w:tabs>
      <w:spacing w:before="100" w:beforeAutospacing="1" w:after="100" w:afterAutospacing="1"/>
    </w:pPr>
    <w:rPr>
      <w:rFonts w:ascii="Calibri" w:eastAsia="Arial Unicode MS" w:hAnsi="Calibri" w:cs="Times New Roman"/>
      <w:color w:val="0000FF"/>
      <w:sz w:val="16"/>
      <w:szCs w:val="16"/>
      <w:lang w:eastAsia="sv-SE"/>
    </w:rPr>
  </w:style>
  <w:style w:type="paragraph" w:customStyle="1" w:styleId="xl50">
    <w:name w:val="xl50"/>
    <w:basedOn w:val="Normal"/>
    <w:rsid w:val="004A16B2"/>
    <w:pPr>
      <w:shd w:val="clear" w:color="auto" w:fill="000080"/>
      <w:tabs>
        <w:tab w:val="clear" w:pos="5416"/>
      </w:tabs>
      <w:spacing w:before="100" w:beforeAutospacing="1" w:after="100" w:afterAutospacing="1"/>
    </w:pPr>
    <w:rPr>
      <w:rFonts w:ascii="Calibri" w:eastAsia="Arial Unicode MS" w:hAnsi="Calibri" w:cs="Times New Roman"/>
      <w:b/>
      <w:bCs/>
      <w:color w:val="FFFFFF"/>
      <w:sz w:val="16"/>
      <w:szCs w:val="16"/>
      <w:lang w:eastAsia="sv-SE"/>
    </w:rPr>
  </w:style>
  <w:style w:type="paragraph" w:customStyle="1" w:styleId="xl51">
    <w:name w:val="xl51"/>
    <w:basedOn w:val="Normal"/>
    <w:rsid w:val="004A16B2"/>
    <w:pPr>
      <w:tabs>
        <w:tab w:val="clear" w:pos="5416"/>
      </w:tabs>
      <w:spacing w:before="100" w:beforeAutospacing="1" w:after="100" w:afterAutospacing="1"/>
    </w:pPr>
    <w:rPr>
      <w:rFonts w:ascii="Calibri" w:eastAsia="Arial Unicode MS" w:hAnsi="Calibri" w:cs="Times New Roman"/>
      <w:sz w:val="16"/>
      <w:szCs w:val="16"/>
      <w:lang w:eastAsia="sv-SE"/>
    </w:rPr>
  </w:style>
  <w:style w:type="paragraph" w:customStyle="1" w:styleId="xl52">
    <w:name w:val="xl52"/>
    <w:basedOn w:val="Normal"/>
    <w:rsid w:val="004A16B2"/>
    <w:pPr>
      <w:tabs>
        <w:tab w:val="clear" w:pos="5416"/>
      </w:tabs>
      <w:spacing w:before="100" w:beforeAutospacing="1" w:after="100" w:afterAutospacing="1"/>
      <w:jc w:val="right"/>
    </w:pPr>
    <w:rPr>
      <w:rFonts w:ascii="Calibri" w:eastAsia="Arial Unicode MS" w:hAnsi="Calibri" w:cs="Times New Roman"/>
      <w:sz w:val="16"/>
      <w:szCs w:val="16"/>
      <w:lang w:eastAsia="sv-SE"/>
    </w:rPr>
  </w:style>
  <w:style w:type="paragraph" w:customStyle="1" w:styleId="xl53">
    <w:name w:val="xl53"/>
    <w:basedOn w:val="Normal"/>
    <w:rsid w:val="004A16B2"/>
    <w:pPr>
      <w:tabs>
        <w:tab w:val="clear" w:pos="5416"/>
      </w:tabs>
      <w:spacing w:before="100" w:beforeAutospacing="1" w:after="100" w:afterAutospacing="1"/>
    </w:pPr>
    <w:rPr>
      <w:rFonts w:ascii="Calibri" w:eastAsia="Arial Unicode MS" w:hAnsi="Calibri" w:cs="Times New Roman"/>
      <w:sz w:val="16"/>
      <w:szCs w:val="16"/>
      <w:lang w:eastAsia="sv-SE"/>
    </w:rPr>
  </w:style>
  <w:style w:type="paragraph" w:customStyle="1" w:styleId="xl54">
    <w:name w:val="xl54"/>
    <w:basedOn w:val="Normal"/>
    <w:rsid w:val="004A16B2"/>
    <w:pPr>
      <w:shd w:val="clear" w:color="auto" w:fill="000080"/>
      <w:tabs>
        <w:tab w:val="clear" w:pos="5416"/>
      </w:tabs>
      <w:spacing w:before="100" w:beforeAutospacing="1" w:after="100" w:afterAutospacing="1"/>
    </w:pPr>
    <w:rPr>
      <w:rFonts w:ascii="Calibri" w:eastAsia="Arial Unicode MS" w:hAnsi="Calibri" w:cs="Times New Roman"/>
      <w:b/>
      <w:bCs/>
      <w:color w:val="FFFFFF"/>
      <w:sz w:val="16"/>
      <w:szCs w:val="16"/>
      <w:lang w:eastAsia="sv-SE"/>
    </w:rPr>
  </w:style>
  <w:style w:type="paragraph" w:customStyle="1" w:styleId="xl55">
    <w:name w:val="xl55"/>
    <w:basedOn w:val="Normal"/>
    <w:rsid w:val="004A16B2"/>
    <w:pPr>
      <w:tabs>
        <w:tab w:val="clear" w:pos="5416"/>
      </w:tabs>
      <w:spacing w:before="100" w:beforeAutospacing="1" w:after="100" w:afterAutospacing="1"/>
    </w:pPr>
    <w:rPr>
      <w:rFonts w:ascii="Calibri" w:eastAsia="Arial Unicode MS" w:hAnsi="Calibri" w:cs="Times New Roman"/>
      <w:sz w:val="16"/>
      <w:szCs w:val="16"/>
      <w:lang w:eastAsia="sv-SE"/>
    </w:rPr>
  </w:style>
  <w:style w:type="paragraph" w:customStyle="1" w:styleId="xl56">
    <w:name w:val="xl56"/>
    <w:basedOn w:val="Normal"/>
    <w:rsid w:val="004A16B2"/>
    <w:pPr>
      <w:tabs>
        <w:tab w:val="clear" w:pos="5416"/>
      </w:tabs>
      <w:spacing w:before="100" w:beforeAutospacing="1" w:after="100" w:afterAutospacing="1"/>
      <w:jc w:val="right"/>
      <w:textAlignment w:val="center"/>
    </w:pPr>
    <w:rPr>
      <w:rFonts w:ascii="Calibri" w:eastAsia="Arial Unicode MS" w:hAnsi="Calibri" w:cs="Times New Roman"/>
      <w:b/>
      <w:bCs/>
      <w:sz w:val="16"/>
      <w:szCs w:val="16"/>
      <w:lang w:eastAsia="sv-SE"/>
    </w:rPr>
  </w:style>
  <w:style w:type="paragraph" w:customStyle="1" w:styleId="xl57">
    <w:name w:val="xl57"/>
    <w:basedOn w:val="Normal"/>
    <w:rsid w:val="004A16B2"/>
    <w:pPr>
      <w:shd w:val="clear" w:color="auto" w:fill="000080"/>
      <w:tabs>
        <w:tab w:val="clear" w:pos="5416"/>
      </w:tabs>
      <w:spacing w:before="100" w:beforeAutospacing="1" w:after="100" w:afterAutospacing="1"/>
      <w:jc w:val="right"/>
    </w:pPr>
    <w:rPr>
      <w:rFonts w:ascii="Calibri" w:eastAsia="Arial Unicode MS" w:hAnsi="Calibri" w:cs="Times New Roman"/>
      <w:b/>
      <w:bCs/>
      <w:color w:val="FFFFFF"/>
      <w:sz w:val="16"/>
      <w:szCs w:val="16"/>
      <w:lang w:eastAsia="sv-SE"/>
    </w:rPr>
  </w:style>
  <w:style w:type="paragraph" w:customStyle="1" w:styleId="xl58">
    <w:name w:val="xl58"/>
    <w:basedOn w:val="Normal"/>
    <w:rsid w:val="004A16B2"/>
    <w:pPr>
      <w:shd w:val="clear" w:color="auto" w:fill="000080"/>
      <w:tabs>
        <w:tab w:val="clear" w:pos="5416"/>
      </w:tabs>
      <w:spacing w:before="100" w:beforeAutospacing="1" w:after="100" w:afterAutospacing="1"/>
    </w:pPr>
    <w:rPr>
      <w:rFonts w:ascii="Calibri" w:eastAsia="Arial Unicode MS" w:hAnsi="Calibri" w:cs="Times New Roman"/>
      <w:color w:val="FFFFFF"/>
      <w:sz w:val="16"/>
      <w:szCs w:val="16"/>
      <w:lang w:eastAsia="sv-SE"/>
    </w:rPr>
  </w:style>
  <w:style w:type="paragraph" w:customStyle="1" w:styleId="xl59">
    <w:name w:val="xl59"/>
    <w:basedOn w:val="Normal"/>
    <w:rsid w:val="004A16B2"/>
    <w:pPr>
      <w:tabs>
        <w:tab w:val="clear" w:pos="5416"/>
      </w:tabs>
      <w:spacing w:before="100" w:beforeAutospacing="1" w:after="100" w:afterAutospacing="1"/>
    </w:pPr>
    <w:rPr>
      <w:rFonts w:ascii="Calibri" w:eastAsia="Arial Unicode MS" w:hAnsi="Calibri" w:cs="Times New Roman"/>
      <w:sz w:val="16"/>
      <w:szCs w:val="16"/>
      <w:lang w:eastAsia="sv-SE"/>
    </w:rPr>
  </w:style>
  <w:style w:type="paragraph" w:customStyle="1" w:styleId="xl60">
    <w:name w:val="xl60"/>
    <w:basedOn w:val="Normal"/>
    <w:rsid w:val="004A16B2"/>
    <w:pPr>
      <w:tabs>
        <w:tab w:val="clear" w:pos="5416"/>
      </w:tabs>
      <w:spacing w:before="100" w:beforeAutospacing="1" w:after="100" w:afterAutospacing="1"/>
      <w:jc w:val="right"/>
    </w:pPr>
    <w:rPr>
      <w:rFonts w:ascii="Calibri" w:eastAsia="Arial Unicode MS" w:hAnsi="Calibri" w:cs="Times New Roman"/>
      <w:b/>
      <w:bCs/>
      <w:sz w:val="16"/>
      <w:szCs w:val="16"/>
      <w:lang w:eastAsia="sv-SE"/>
    </w:rPr>
  </w:style>
  <w:style w:type="paragraph" w:customStyle="1" w:styleId="xl61">
    <w:name w:val="xl61"/>
    <w:basedOn w:val="Normal"/>
    <w:rsid w:val="004A16B2"/>
    <w:pPr>
      <w:tabs>
        <w:tab w:val="clear" w:pos="5416"/>
      </w:tabs>
      <w:spacing w:before="100" w:beforeAutospacing="1" w:after="100" w:afterAutospacing="1"/>
    </w:pPr>
    <w:rPr>
      <w:rFonts w:ascii="Calibri" w:eastAsia="Arial Unicode MS" w:hAnsi="Calibri" w:cs="Times New Roman"/>
      <w:sz w:val="16"/>
      <w:szCs w:val="16"/>
      <w:lang w:eastAsia="sv-SE"/>
    </w:rPr>
  </w:style>
  <w:style w:type="paragraph" w:customStyle="1" w:styleId="xl62">
    <w:name w:val="xl62"/>
    <w:basedOn w:val="Normal"/>
    <w:rsid w:val="004A16B2"/>
    <w:pPr>
      <w:shd w:val="clear" w:color="auto" w:fill="FFFF99"/>
      <w:tabs>
        <w:tab w:val="clear" w:pos="5416"/>
      </w:tabs>
      <w:spacing w:before="100" w:beforeAutospacing="1" w:after="100" w:afterAutospacing="1"/>
    </w:pPr>
    <w:rPr>
      <w:rFonts w:ascii="Calibri" w:eastAsia="Arial Unicode MS" w:hAnsi="Calibri" w:cs="Times New Roman"/>
      <w:b/>
      <w:bCs/>
      <w:sz w:val="16"/>
      <w:szCs w:val="16"/>
      <w:lang w:eastAsia="sv-SE"/>
    </w:rPr>
  </w:style>
  <w:style w:type="paragraph" w:customStyle="1" w:styleId="xl63">
    <w:name w:val="xl63"/>
    <w:basedOn w:val="Normal"/>
    <w:rsid w:val="004A16B2"/>
    <w:pPr>
      <w:shd w:val="clear" w:color="auto" w:fill="FFFF99"/>
      <w:tabs>
        <w:tab w:val="clear" w:pos="5416"/>
      </w:tabs>
      <w:spacing w:before="100" w:beforeAutospacing="1" w:after="100" w:afterAutospacing="1"/>
      <w:jc w:val="right"/>
    </w:pPr>
    <w:rPr>
      <w:rFonts w:ascii="Calibri" w:eastAsia="Arial Unicode MS" w:hAnsi="Calibri" w:cs="Times New Roman"/>
      <w:b/>
      <w:bCs/>
      <w:sz w:val="16"/>
      <w:szCs w:val="16"/>
      <w:lang w:eastAsia="sv-SE"/>
    </w:rPr>
  </w:style>
  <w:style w:type="paragraph" w:customStyle="1" w:styleId="xl64">
    <w:name w:val="xl64"/>
    <w:basedOn w:val="Normal"/>
    <w:rsid w:val="004A16B2"/>
    <w:pPr>
      <w:tabs>
        <w:tab w:val="clear" w:pos="5416"/>
      </w:tabs>
      <w:spacing w:before="100" w:beforeAutospacing="1" w:after="100" w:afterAutospacing="1"/>
    </w:pPr>
    <w:rPr>
      <w:rFonts w:ascii="Calibri" w:eastAsia="Arial Unicode MS" w:hAnsi="Calibri" w:cs="Times New Roman"/>
      <w:b/>
      <w:bCs/>
      <w:sz w:val="16"/>
      <w:szCs w:val="16"/>
      <w:lang w:eastAsia="sv-SE"/>
    </w:rPr>
  </w:style>
  <w:style w:type="paragraph" w:customStyle="1" w:styleId="xl65">
    <w:name w:val="xl65"/>
    <w:basedOn w:val="Normal"/>
    <w:rsid w:val="004A16B2"/>
    <w:pPr>
      <w:shd w:val="clear" w:color="auto" w:fill="FFFF99"/>
      <w:tabs>
        <w:tab w:val="clear" w:pos="5416"/>
      </w:tabs>
      <w:spacing w:before="100" w:beforeAutospacing="1" w:after="100" w:afterAutospacing="1"/>
    </w:pPr>
    <w:rPr>
      <w:rFonts w:ascii="Calibri" w:eastAsia="Arial Unicode MS" w:hAnsi="Calibri" w:cs="Times New Roman"/>
      <w:i/>
      <w:iCs/>
      <w:sz w:val="16"/>
      <w:szCs w:val="16"/>
      <w:lang w:eastAsia="sv-SE"/>
    </w:rPr>
  </w:style>
  <w:style w:type="paragraph" w:customStyle="1" w:styleId="xl66">
    <w:name w:val="xl66"/>
    <w:basedOn w:val="Normal"/>
    <w:rsid w:val="004A16B2"/>
    <w:pPr>
      <w:shd w:val="clear" w:color="auto" w:fill="FFFF99"/>
      <w:tabs>
        <w:tab w:val="clear" w:pos="5416"/>
      </w:tabs>
      <w:spacing w:before="100" w:beforeAutospacing="1" w:after="100" w:afterAutospacing="1"/>
      <w:jc w:val="right"/>
    </w:pPr>
    <w:rPr>
      <w:rFonts w:ascii="Calibri" w:eastAsia="Arial Unicode MS" w:hAnsi="Calibri" w:cs="Times New Roman"/>
      <w:i/>
      <w:iCs/>
      <w:sz w:val="16"/>
      <w:szCs w:val="16"/>
      <w:lang w:eastAsia="sv-SE"/>
    </w:rPr>
  </w:style>
  <w:style w:type="paragraph" w:customStyle="1" w:styleId="xl67">
    <w:name w:val="xl67"/>
    <w:basedOn w:val="Normal"/>
    <w:rsid w:val="004A16B2"/>
    <w:pPr>
      <w:shd w:val="clear" w:color="auto" w:fill="000080"/>
      <w:tabs>
        <w:tab w:val="clear" w:pos="5416"/>
      </w:tabs>
      <w:spacing w:before="100" w:beforeAutospacing="1" w:after="100" w:afterAutospacing="1"/>
      <w:textAlignment w:val="center"/>
    </w:pPr>
    <w:rPr>
      <w:rFonts w:ascii="Calibri" w:eastAsia="Arial Unicode MS" w:hAnsi="Calibri" w:cs="Times New Roman"/>
      <w:b/>
      <w:bCs/>
      <w:color w:val="FFFFFF"/>
      <w:sz w:val="16"/>
      <w:szCs w:val="16"/>
      <w:lang w:eastAsia="sv-SE"/>
    </w:rPr>
  </w:style>
  <w:style w:type="paragraph" w:customStyle="1" w:styleId="xl68">
    <w:name w:val="xl68"/>
    <w:basedOn w:val="Normal"/>
    <w:rsid w:val="004A16B2"/>
    <w:pPr>
      <w:shd w:val="clear" w:color="auto" w:fill="000080"/>
      <w:tabs>
        <w:tab w:val="clear" w:pos="5416"/>
      </w:tabs>
      <w:spacing w:before="100" w:beforeAutospacing="1" w:after="100" w:afterAutospacing="1"/>
      <w:jc w:val="center"/>
      <w:textAlignment w:val="center"/>
    </w:pPr>
    <w:rPr>
      <w:rFonts w:ascii="Calibri" w:eastAsia="Arial Unicode MS" w:hAnsi="Calibri" w:cs="Times New Roman"/>
      <w:b/>
      <w:bCs/>
      <w:color w:val="FFFFFF"/>
      <w:sz w:val="16"/>
      <w:szCs w:val="16"/>
      <w:lang w:eastAsia="sv-SE"/>
    </w:rPr>
  </w:style>
  <w:style w:type="paragraph" w:customStyle="1" w:styleId="xl69">
    <w:name w:val="xl69"/>
    <w:basedOn w:val="Normal"/>
    <w:rsid w:val="004A16B2"/>
    <w:pPr>
      <w:tabs>
        <w:tab w:val="clear" w:pos="5416"/>
      </w:tabs>
      <w:spacing w:before="100" w:beforeAutospacing="1" w:after="100" w:afterAutospacing="1"/>
    </w:pPr>
    <w:rPr>
      <w:rFonts w:ascii="Calibri" w:eastAsia="Arial Unicode MS" w:hAnsi="Calibri" w:cs="Times New Roman"/>
      <w:b/>
      <w:bCs/>
      <w:color w:val="C0C0C0"/>
      <w:sz w:val="16"/>
      <w:szCs w:val="16"/>
      <w:lang w:eastAsia="sv-SE"/>
    </w:rPr>
  </w:style>
  <w:style w:type="paragraph" w:customStyle="1" w:styleId="xl70">
    <w:name w:val="xl70"/>
    <w:basedOn w:val="Normal"/>
    <w:rsid w:val="004A16B2"/>
    <w:pPr>
      <w:tabs>
        <w:tab w:val="clear" w:pos="5416"/>
      </w:tabs>
      <w:spacing w:before="100" w:beforeAutospacing="1" w:after="100" w:afterAutospacing="1"/>
      <w:jc w:val="right"/>
    </w:pPr>
    <w:rPr>
      <w:rFonts w:ascii="Calibri" w:eastAsia="Arial Unicode MS" w:hAnsi="Calibri" w:cs="Times New Roman"/>
      <w:color w:val="C0C0C0"/>
      <w:sz w:val="16"/>
      <w:szCs w:val="16"/>
      <w:lang w:eastAsia="sv-SE"/>
    </w:rPr>
  </w:style>
  <w:style w:type="paragraph" w:styleId="Brdtextmedindrag2">
    <w:name w:val="Body Text Indent 2"/>
    <w:basedOn w:val="Normal"/>
    <w:link w:val="Brdtextmedindrag2Char"/>
    <w:semiHidden/>
    <w:rsid w:val="004A16B2"/>
    <w:pPr>
      <w:tabs>
        <w:tab w:val="clear" w:pos="5416"/>
      </w:tabs>
      <w:spacing w:after="0"/>
      <w:ind w:left="2608" w:hanging="2608"/>
    </w:pPr>
    <w:rPr>
      <w:rFonts w:ascii="Calibri" w:eastAsia="Times New Roman" w:hAnsi="Calibri" w:cs="Times New Roman"/>
      <w:b/>
      <w:bCs/>
      <w:i/>
      <w:iCs/>
      <w:sz w:val="28"/>
      <w:szCs w:val="24"/>
      <w:lang w:eastAsia="sv-SE"/>
    </w:rPr>
  </w:style>
  <w:style w:type="character" w:customStyle="1" w:styleId="Brdtextmedindrag2Char">
    <w:name w:val="Brödtext med indrag 2 Char"/>
    <w:basedOn w:val="Standardstycketeckensnitt"/>
    <w:link w:val="Brdtextmedindrag2"/>
    <w:semiHidden/>
    <w:rsid w:val="004A16B2"/>
    <w:rPr>
      <w:rFonts w:ascii="Calibri" w:eastAsia="Times New Roman" w:hAnsi="Calibri" w:cs="Times New Roman"/>
      <w:b/>
      <w:bCs/>
      <w:i/>
      <w:iCs/>
      <w:sz w:val="28"/>
      <w:szCs w:val="24"/>
      <w:lang w:eastAsia="sv-SE"/>
    </w:rPr>
  </w:style>
  <w:style w:type="paragraph" w:styleId="Brdtextmedindrag">
    <w:name w:val="Body Text Indent"/>
    <w:basedOn w:val="Normal"/>
    <w:link w:val="BrdtextmedindragChar"/>
    <w:semiHidden/>
    <w:rsid w:val="004A16B2"/>
    <w:pPr>
      <w:tabs>
        <w:tab w:val="clear" w:pos="5416"/>
      </w:tabs>
      <w:spacing w:after="0"/>
      <w:ind w:left="360"/>
    </w:pPr>
    <w:rPr>
      <w:rFonts w:ascii="Calibri" w:eastAsia="Times New Roman" w:hAnsi="Calibri" w:cs="Times New Roman"/>
      <w:szCs w:val="24"/>
      <w:lang w:eastAsia="sv-SE"/>
    </w:rPr>
  </w:style>
  <w:style w:type="character" w:customStyle="1" w:styleId="BrdtextmedindragChar">
    <w:name w:val="Brödtext med indrag Char"/>
    <w:basedOn w:val="Standardstycketeckensnitt"/>
    <w:link w:val="Brdtextmedindrag"/>
    <w:semiHidden/>
    <w:rsid w:val="004A16B2"/>
    <w:rPr>
      <w:rFonts w:ascii="Calibri" w:eastAsia="Times New Roman" w:hAnsi="Calibri" w:cs="Times New Roman"/>
      <w:szCs w:val="24"/>
      <w:lang w:eastAsia="sv-SE"/>
    </w:rPr>
  </w:style>
  <w:style w:type="paragraph" w:styleId="Punktlista">
    <w:name w:val="List Bullet"/>
    <w:basedOn w:val="Normal"/>
    <w:autoRedefine/>
    <w:semiHidden/>
    <w:rsid w:val="004A16B2"/>
    <w:pPr>
      <w:tabs>
        <w:tab w:val="clear" w:pos="5416"/>
      </w:tabs>
      <w:spacing w:after="0"/>
    </w:pPr>
    <w:rPr>
      <w:rFonts w:ascii="Calibri" w:eastAsia="Times New Roman" w:hAnsi="Calibri" w:cs="Times New Roman"/>
      <w:b/>
      <w:bCs/>
      <w:szCs w:val="20"/>
      <w:lang w:eastAsia="sv-SE"/>
    </w:rPr>
  </w:style>
  <w:style w:type="paragraph" w:customStyle="1" w:styleId="xl71">
    <w:name w:val="xl71"/>
    <w:basedOn w:val="Normal"/>
    <w:rsid w:val="004A16B2"/>
    <w:pPr>
      <w:shd w:val="clear" w:color="auto" w:fill="FFCC99"/>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72">
    <w:name w:val="xl72"/>
    <w:basedOn w:val="Normal"/>
    <w:rsid w:val="004A16B2"/>
    <w:pPr>
      <w:shd w:val="clear" w:color="auto" w:fill="FFCC99"/>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73">
    <w:name w:val="xl73"/>
    <w:basedOn w:val="Normal"/>
    <w:rsid w:val="004A16B2"/>
    <w:pPr>
      <w:pBdr>
        <w:top w:val="single" w:sz="4" w:space="0" w:color="auto"/>
      </w:pBdr>
      <w:shd w:val="clear" w:color="auto" w:fill="FFCC99"/>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74">
    <w:name w:val="xl74"/>
    <w:basedOn w:val="Normal"/>
    <w:rsid w:val="004A16B2"/>
    <w:pPr>
      <w:tabs>
        <w:tab w:val="clear" w:pos="5416"/>
      </w:tabs>
      <w:spacing w:before="100" w:beforeAutospacing="1" w:after="100" w:afterAutospacing="1"/>
      <w:jc w:val="right"/>
    </w:pPr>
    <w:rPr>
      <w:rFonts w:ascii="Calibri" w:eastAsia="Arial Unicode MS" w:hAnsi="Calibri" w:cs="Times New Roman"/>
      <w:sz w:val="18"/>
      <w:szCs w:val="18"/>
      <w:lang w:eastAsia="sv-SE"/>
    </w:rPr>
  </w:style>
  <w:style w:type="paragraph" w:customStyle="1" w:styleId="xl75">
    <w:name w:val="xl75"/>
    <w:basedOn w:val="Normal"/>
    <w:rsid w:val="004A16B2"/>
    <w:pPr>
      <w:tabs>
        <w:tab w:val="clear" w:pos="5416"/>
      </w:tabs>
      <w:spacing w:before="100" w:beforeAutospacing="1" w:after="100" w:afterAutospacing="1"/>
      <w:jc w:val="right"/>
    </w:pPr>
    <w:rPr>
      <w:rFonts w:ascii="Calibri" w:eastAsia="Arial Unicode MS" w:hAnsi="Calibri" w:cs="Times New Roman"/>
      <w:b/>
      <w:bCs/>
      <w:sz w:val="18"/>
      <w:szCs w:val="18"/>
      <w:lang w:eastAsia="sv-SE"/>
    </w:rPr>
  </w:style>
  <w:style w:type="paragraph" w:customStyle="1" w:styleId="xl76">
    <w:name w:val="xl76"/>
    <w:basedOn w:val="Normal"/>
    <w:rsid w:val="004A16B2"/>
    <w:pPr>
      <w:pBdr>
        <w:top w:val="single" w:sz="4" w:space="0" w:color="auto"/>
      </w:pBdr>
      <w:shd w:val="clear" w:color="auto" w:fill="FFCC99"/>
      <w:tabs>
        <w:tab w:val="clear" w:pos="5416"/>
      </w:tabs>
      <w:spacing w:before="100" w:beforeAutospacing="1" w:after="100" w:afterAutospacing="1"/>
      <w:jc w:val="right"/>
    </w:pPr>
    <w:rPr>
      <w:rFonts w:ascii="Calibri" w:eastAsia="Arial Unicode MS" w:hAnsi="Calibri" w:cs="Times New Roman"/>
      <w:b/>
      <w:bCs/>
      <w:sz w:val="18"/>
      <w:szCs w:val="18"/>
      <w:lang w:eastAsia="sv-SE"/>
    </w:rPr>
  </w:style>
  <w:style w:type="paragraph" w:customStyle="1" w:styleId="xl77">
    <w:name w:val="xl77"/>
    <w:basedOn w:val="Normal"/>
    <w:rsid w:val="004A16B2"/>
    <w:pPr>
      <w:shd w:val="clear" w:color="auto" w:fill="FFCC99"/>
      <w:tabs>
        <w:tab w:val="clear" w:pos="5416"/>
      </w:tabs>
      <w:spacing w:before="100" w:beforeAutospacing="1" w:after="100" w:afterAutospacing="1"/>
      <w:jc w:val="right"/>
    </w:pPr>
    <w:rPr>
      <w:rFonts w:ascii="Calibri" w:eastAsia="Arial Unicode MS" w:hAnsi="Calibri" w:cs="Times New Roman"/>
      <w:b/>
      <w:bCs/>
      <w:sz w:val="18"/>
      <w:szCs w:val="18"/>
      <w:lang w:eastAsia="sv-SE"/>
    </w:rPr>
  </w:style>
  <w:style w:type="paragraph" w:customStyle="1" w:styleId="xl78">
    <w:name w:val="xl78"/>
    <w:basedOn w:val="Normal"/>
    <w:rsid w:val="004A16B2"/>
    <w:pPr>
      <w:shd w:val="clear" w:color="auto" w:fill="FFFFCC"/>
      <w:tabs>
        <w:tab w:val="clear" w:pos="5416"/>
      </w:tabs>
      <w:spacing w:before="100" w:beforeAutospacing="1" w:after="100" w:afterAutospacing="1"/>
      <w:jc w:val="right"/>
    </w:pPr>
    <w:rPr>
      <w:rFonts w:ascii="Calibri" w:eastAsia="Arial Unicode MS" w:hAnsi="Calibri" w:cs="Times New Roman"/>
      <w:sz w:val="18"/>
      <w:szCs w:val="18"/>
      <w:lang w:eastAsia="sv-SE"/>
    </w:rPr>
  </w:style>
  <w:style w:type="paragraph" w:customStyle="1" w:styleId="xl79">
    <w:name w:val="xl79"/>
    <w:basedOn w:val="Normal"/>
    <w:rsid w:val="004A16B2"/>
    <w:pPr>
      <w:shd w:val="clear" w:color="auto" w:fill="FF9900"/>
      <w:tabs>
        <w:tab w:val="clear" w:pos="5416"/>
      </w:tabs>
      <w:spacing w:before="100" w:beforeAutospacing="1" w:after="100" w:afterAutospacing="1"/>
      <w:jc w:val="right"/>
    </w:pPr>
    <w:rPr>
      <w:rFonts w:ascii="Calibri" w:eastAsia="Arial Unicode MS" w:hAnsi="Calibri" w:cs="Times New Roman"/>
      <w:b/>
      <w:bCs/>
      <w:sz w:val="18"/>
      <w:szCs w:val="18"/>
      <w:lang w:eastAsia="sv-SE"/>
    </w:rPr>
  </w:style>
  <w:style w:type="paragraph" w:customStyle="1" w:styleId="xl80">
    <w:name w:val="xl80"/>
    <w:basedOn w:val="Normal"/>
    <w:rsid w:val="004A16B2"/>
    <w:pPr>
      <w:pBdr>
        <w:bottom w:val="single" w:sz="4" w:space="0" w:color="auto"/>
      </w:pBdr>
      <w:shd w:val="clear" w:color="auto" w:fill="FF9900"/>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81">
    <w:name w:val="xl81"/>
    <w:basedOn w:val="Normal"/>
    <w:rsid w:val="004A16B2"/>
    <w:pPr>
      <w:pBdr>
        <w:bottom w:val="single" w:sz="4" w:space="0" w:color="auto"/>
      </w:pBdr>
      <w:shd w:val="clear" w:color="auto" w:fill="FF9900"/>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Ledtext">
    <w:name w:val="Ledtext"/>
    <w:basedOn w:val="Normal"/>
    <w:next w:val="Normal"/>
    <w:rsid w:val="004A16B2"/>
    <w:pPr>
      <w:tabs>
        <w:tab w:val="clear" w:pos="5416"/>
      </w:tabs>
      <w:spacing w:after="0"/>
    </w:pPr>
    <w:rPr>
      <w:rFonts w:ascii="Arial" w:eastAsia="Times New Roman" w:hAnsi="Arial" w:cs="Times New Roman"/>
      <w:sz w:val="12"/>
      <w:szCs w:val="20"/>
      <w:lang w:eastAsia="sv-SE"/>
    </w:rPr>
  </w:style>
  <w:style w:type="paragraph" w:customStyle="1" w:styleId="Adressat">
    <w:name w:val="Adressat"/>
    <w:basedOn w:val="Normal"/>
    <w:next w:val="Rubrik2"/>
    <w:rsid w:val="004A16B2"/>
    <w:pPr>
      <w:tabs>
        <w:tab w:val="clear" w:pos="5416"/>
      </w:tabs>
      <w:spacing w:before="720" w:after="1200"/>
      <w:ind w:left="3827"/>
    </w:pPr>
    <w:rPr>
      <w:rFonts w:ascii="Calibri" w:eastAsia="Times New Roman" w:hAnsi="Calibri" w:cs="Times New Roman"/>
      <w:szCs w:val="20"/>
      <w:lang w:eastAsia="sv-SE"/>
    </w:rPr>
  </w:style>
  <w:style w:type="paragraph" w:customStyle="1" w:styleId="att-sats">
    <w:name w:val="att-sats"/>
    <w:basedOn w:val="Lptext"/>
    <w:rsid w:val="004A16B2"/>
    <w:pPr>
      <w:ind w:left="426" w:hanging="426"/>
    </w:pPr>
  </w:style>
  <w:style w:type="paragraph" w:customStyle="1" w:styleId="brevtext">
    <w:name w:val="brevtext"/>
    <w:basedOn w:val="Normal"/>
    <w:rsid w:val="004A16B2"/>
    <w:pPr>
      <w:tabs>
        <w:tab w:val="clear" w:pos="5416"/>
        <w:tab w:val="left" w:pos="5529"/>
      </w:tabs>
      <w:spacing w:after="0"/>
      <w:ind w:left="2268"/>
    </w:pPr>
    <w:rPr>
      <w:rFonts w:ascii="Calibri" w:eastAsia="Times New Roman" w:hAnsi="Calibri" w:cs="Times New Roman"/>
      <w:szCs w:val="20"/>
      <w:lang w:eastAsia="sv-SE"/>
    </w:rPr>
  </w:style>
  <w:style w:type="character" w:customStyle="1" w:styleId="SignaturChar">
    <w:name w:val="Signatur Char"/>
    <w:basedOn w:val="Standardstycketeckensnitt"/>
    <w:link w:val="Signatur"/>
    <w:semiHidden/>
    <w:rsid w:val="004A16B2"/>
    <w:rPr>
      <w:sz w:val="24"/>
    </w:rPr>
  </w:style>
  <w:style w:type="paragraph" w:styleId="Signatur">
    <w:name w:val="Signature"/>
    <w:basedOn w:val="Normal"/>
    <w:link w:val="SignaturChar"/>
    <w:semiHidden/>
    <w:rsid w:val="004A16B2"/>
    <w:pPr>
      <w:tabs>
        <w:tab w:val="clear" w:pos="5416"/>
        <w:tab w:val="left" w:pos="3828"/>
      </w:tabs>
      <w:spacing w:before="240" w:after="0"/>
    </w:pPr>
    <w:rPr>
      <w:sz w:val="24"/>
    </w:rPr>
  </w:style>
  <w:style w:type="character" w:customStyle="1" w:styleId="SignaturChar1">
    <w:name w:val="Signatur Char1"/>
    <w:basedOn w:val="Standardstycketeckensnitt"/>
    <w:uiPriority w:val="99"/>
    <w:semiHidden/>
    <w:rsid w:val="004A16B2"/>
  </w:style>
  <w:style w:type="paragraph" w:customStyle="1" w:styleId="xl82">
    <w:name w:val="xl82"/>
    <w:basedOn w:val="Normal"/>
    <w:rsid w:val="004A16B2"/>
    <w:pPr>
      <w:shd w:val="clear" w:color="auto" w:fill="FFCC00"/>
      <w:tabs>
        <w:tab w:val="clear" w:pos="5416"/>
      </w:tabs>
      <w:spacing w:before="100" w:beforeAutospacing="1" w:after="100" w:afterAutospacing="1"/>
    </w:pPr>
    <w:rPr>
      <w:rFonts w:ascii="Calibri" w:eastAsia="Arial Unicode MS" w:hAnsi="Calibri" w:cs="Times New Roman"/>
      <w:sz w:val="18"/>
      <w:szCs w:val="18"/>
      <w:lang w:eastAsia="sv-SE"/>
    </w:rPr>
  </w:style>
  <w:style w:type="paragraph" w:customStyle="1" w:styleId="xl83">
    <w:name w:val="xl83"/>
    <w:basedOn w:val="Normal"/>
    <w:rsid w:val="004A16B2"/>
    <w:pPr>
      <w:shd w:val="clear" w:color="auto" w:fill="FFCC99"/>
      <w:tabs>
        <w:tab w:val="clear" w:pos="5416"/>
      </w:tabs>
      <w:spacing w:before="100" w:beforeAutospacing="1" w:after="100" w:afterAutospacing="1"/>
    </w:pPr>
    <w:rPr>
      <w:rFonts w:ascii="Calibri" w:eastAsia="Arial Unicode MS" w:hAnsi="Calibri" w:cs="Times New Roman"/>
      <w:sz w:val="18"/>
      <w:szCs w:val="18"/>
      <w:lang w:eastAsia="sv-SE"/>
    </w:rPr>
  </w:style>
  <w:style w:type="paragraph" w:customStyle="1" w:styleId="xl84">
    <w:name w:val="xl84"/>
    <w:basedOn w:val="Normal"/>
    <w:rsid w:val="004A16B2"/>
    <w:pPr>
      <w:shd w:val="clear" w:color="auto" w:fill="FFCC99"/>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85">
    <w:name w:val="xl85"/>
    <w:basedOn w:val="Normal"/>
    <w:rsid w:val="004A16B2"/>
    <w:pPr>
      <w:shd w:val="clear" w:color="auto" w:fill="CCFFFF"/>
      <w:tabs>
        <w:tab w:val="clear" w:pos="5416"/>
      </w:tabs>
      <w:spacing w:before="100" w:beforeAutospacing="1" w:after="100" w:afterAutospacing="1"/>
    </w:pPr>
    <w:rPr>
      <w:rFonts w:ascii="Calibri" w:eastAsia="Arial Unicode MS" w:hAnsi="Calibri" w:cs="Times New Roman"/>
      <w:sz w:val="18"/>
      <w:szCs w:val="18"/>
      <w:lang w:eastAsia="sv-SE"/>
    </w:rPr>
  </w:style>
  <w:style w:type="paragraph" w:customStyle="1" w:styleId="xl86">
    <w:name w:val="xl86"/>
    <w:basedOn w:val="Normal"/>
    <w:rsid w:val="004A16B2"/>
    <w:pPr>
      <w:shd w:val="clear" w:color="auto" w:fill="CCFFFF"/>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xl87">
    <w:name w:val="xl87"/>
    <w:basedOn w:val="Normal"/>
    <w:rsid w:val="004A16B2"/>
    <w:pPr>
      <w:shd w:val="clear" w:color="auto" w:fill="FFCC99"/>
      <w:tabs>
        <w:tab w:val="clear" w:pos="5416"/>
      </w:tabs>
      <w:spacing w:before="100" w:beforeAutospacing="1" w:after="100" w:afterAutospacing="1"/>
    </w:pPr>
    <w:rPr>
      <w:rFonts w:ascii="Calibri" w:eastAsia="Arial Unicode MS" w:hAnsi="Calibri" w:cs="Times New Roman"/>
      <w:b/>
      <w:bCs/>
      <w:sz w:val="18"/>
      <w:szCs w:val="18"/>
      <w:lang w:eastAsia="sv-SE"/>
    </w:rPr>
  </w:style>
  <w:style w:type="paragraph" w:customStyle="1" w:styleId="SKLText">
    <w:name w:val="SKL Text"/>
    <w:basedOn w:val="Normal"/>
    <w:qFormat/>
    <w:rsid w:val="004A16B2"/>
    <w:pPr>
      <w:tabs>
        <w:tab w:val="clear" w:pos="5416"/>
      </w:tabs>
      <w:autoSpaceDE w:val="0"/>
      <w:autoSpaceDN w:val="0"/>
      <w:spacing w:line="300" w:lineRule="atLeast"/>
    </w:pPr>
    <w:rPr>
      <w:rFonts w:ascii="Calibri" w:eastAsia="Times New Roman" w:hAnsi="Calibri" w:cs="Times New Roman"/>
      <w:szCs w:val="24"/>
      <w:lang w:eastAsia="sv-SE"/>
    </w:rPr>
  </w:style>
  <w:style w:type="paragraph" w:customStyle="1" w:styleId="SKLRubrik2rendemening">
    <w:name w:val="SKL Rubrik 2/Ärendemening"/>
    <w:basedOn w:val="Rubrik2"/>
    <w:next w:val="SKLText"/>
    <w:rsid w:val="004A16B2"/>
    <w:pPr>
      <w:numPr>
        <w:ilvl w:val="0"/>
        <w:numId w:val="0"/>
      </w:numPr>
      <w:tabs>
        <w:tab w:val="clear" w:pos="5416"/>
      </w:tabs>
      <w:autoSpaceDE w:val="0"/>
      <w:autoSpaceDN w:val="0"/>
      <w:spacing w:after="120" w:line="360" w:lineRule="exact"/>
    </w:pPr>
    <w:rPr>
      <w:rFonts w:ascii="Arial" w:eastAsia="Times New Roman" w:hAnsi="Arial" w:cs="Arial"/>
      <w:b/>
      <w:bCs w:val="0"/>
      <w:iCs/>
      <w:szCs w:val="28"/>
      <w:lang w:eastAsia="sv-SE"/>
    </w:rPr>
  </w:style>
  <w:style w:type="paragraph" w:customStyle="1" w:styleId="xl88">
    <w:name w:val="xl88"/>
    <w:basedOn w:val="Normal"/>
    <w:rsid w:val="004A16B2"/>
    <w:pPr>
      <w:shd w:val="clear" w:color="auto" w:fill="CCFFFF"/>
      <w:tabs>
        <w:tab w:val="clear" w:pos="5416"/>
      </w:tabs>
      <w:spacing w:before="100" w:beforeAutospacing="1" w:after="100" w:afterAutospacing="1"/>
    </w:pPr>
    <w:rPr>
      <w:rFonts w:ascii="Arial" w:eastAsia="Arial Unicode MS" w:hAnsi="Arial" w:cs="Arial"/>
      <w:color w:val="0000FF"/>
      <w:sz w:val="16"/>
      <w:szCs w:val="16"/>
      <w:lang w:eastAsia="sv-SE"/>
    </w:rPr>
  </w:style>
  <w:style w:type="paragraph" w:customStyle="1" w:styleId="xl89">
    <w:name w:val="xl89"/>
    <w:basedOn w:val="Normal"/>
    <w:rsid w:val="004A16B2"/>
    <w:pPr>
      <w:shd w:val="clear" w:color="auto" w:fill="FFFFCC"/>
      <w:tabs>
        <w:tab w:val="clear" w:pos="5416"/>
      </w:tabs>
      <w:spacing w:before="100" w:beforeAutospacing="1" w:after="100" w:afterAutospacing="1"/>
    </w:pPr>
    <w:rPr>
      <w:rFonts w:ascii="Arial" w:eastAsia="Arial Unicode MS" w:hAnsi="Arial" w:cs="Arial"/>
      <w:color w:val="0000FF"/>
      <w:sz w:val="16"/>
      <w:szCs w:val="16"/>
      <w:lang w:eastAsia="sv-SE"/>
    </w:rPr>
  </w:style>
  <w:style w:type="paragraph" w:customStyle="1" w:styleId="Default">
    <w:name w:val="Default"/>
    <w:rsid w:val="004A16B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 w:type="paragraph" w:customStyle="1" w:styleId="CM24">
    <w:name w:val="CM24"/>
    <w:basedOn w:val="Default"/>
    <w:next w:val="Default"/>
    <w:uiPriority w:val="99"/>
    <w:rsid w:val="004A16B2"/>
    <w:rPr>
      <w:color w:val="auto"/>
    </w:rPr>
  </w:style>
  <w:style w:type="paragraph" w:customStyle="1" w:styleId="CM25">
    <w:name w:val="CM25"/>
    <w:basedOn w:val="Default"/>
    <w:next w:val="Default"/>
    <w:uiPriority w:val="99"/>
    <w:rsid w:val="004A16B2"/>
    <w:rPr>
      <w:color w:val="auto"/>
    </w:rPr>
  </w:style>
  <w:style w:type="paragraph" w:customStyle="1" w:styleId="CM1">
    <w:name w:val="CM1"/>
    <w:basedOn w:val="Default"/>
    <w:next w:val="Default"/>
    <w:uiPriority w:val="99"/>
    <w:rsid w:val="004A16B2"/>
    <w:pPr>
      <w:spacing w:line="260" w:lineRule="atLeast"/>
    </w:pPr>
    <w:rPr>
      <w:color w:val="auto"/>
    </w:rPr>
  </w:style>
  <w:style w:type="paragraph" w:customStyle="1" w:styleId="CM26">
    <w:name w:val="CM26"/>
    <w:basedOn w:val="Default"/>
    <w:next w:val="Default"/>
    <w:uiPriority w:val="99"/>
    <w:rsid w:val="004A16B2"/>
    <w:rPr>
      <w:color w:val="auto"/>
    </w:rPr>
  </w:style>
  <w:style w:type="paragraph" w:customStyle="1" w:styleId="CM27">
    <w:name w:val="CM27"/>
    <w:basedOn w:val="Default"/>
    <w:next w:val="Default"/>
    <w:uiPriority w:val="99"/>
    <w:rsid w:val="004A16B2"/>
    <w:rPr>
      <w:color w:val="auto"/>
    </w:rPr>
  </w:style>
  <w:style w:type="paragraph" w:customStyle="1" w:styleId="CM2">
    <w:name w:val="CM2"/>
    <w:basedOn w:val="Default"/>
    <w:next w:val="Default"/>
    <w:uiPriority w:val="99"/>
    <w:rsid w:val="004A16B2"/>
    <w:pPr>
      <w:spacing w:line="260" w:lineRule="atLeast"/>
    </w:pPr>
    <w:rPr>
      <w:color w:val="auto"/>
    </w:rPr>
  </w:style>
  <w:style w:type="paragraph" w:customStyle="1" w:styleId="CM29">
    <w:name w:val="CM29"/>
    <w:basedOn w:val="Default"/>
    <w:next w:val="Default"/>
    <w:uiPriority w:val="99"/>
    <w:rsid w:val="004A16B2"/>
    <w:rPr>
      <w:color w:val="auto"/>
    </w:rPr>
  </w:style>
  <w:style w:type="paragraph" w:customStyle="1" w:styleId="CM6">
    <w:name w:val="CM6"/>
    <w:basedOn w:val="Default"/>
    <w:next w:val="Default"/>
    <w:uiPriority w:val="99"/>
    <w:rsid w:val="004A16B2"/>
    <w:rPr>
      <w:color w:val="auto"/>
    </w:rPr>
  </w:style>
  <w:style w:type="paragraph" w:styleId="Normalwebb">
    <w:name w:val="Normal (Web)"/>
    <w:basedOn w:val="Normal"/>
    <w:uiPriority w:val="99"/>
    <w:semiHidden/>
    <w:unhideWhenUsed/>
    <w:rsid w:val="004A16B2"/>
    <w:pPr>
      <w:tabs>
        <w:tab w:val="clear" w:pos="5416"/>
      </w:tabs>
      <w:spacing w:after="0"/>
    </w:pPr>
    <w:rPr>
      <w:rFonts w:ascii="Calibri" w:hAnsi="Calibri" w:cs="Times New Roman"/>
      <w:szCs w:val="24"/>
      <w:lang w:eastAsia="sv-SE"/>
    </w:rPr>
  </w:style>
  <w:style w:type="character" w:customStyle="1" w:styleId="normal2">
    <w:name w:val="normal2"/>
    <w:basedOn w:val="Standardstycketeckensnitt"/>
    <w:rsid w:val="004A16B2"/>
    <w:rPr>
      <w:rFonts w:ascii="Arial" w:hAnsi="Arial" w:cs="Arial" w:hint="default"/>
      <w:b w:val="0"/>
      <w:bCs w:val="0"/>
      <w:i w:val="0"/>
      <w:iCs w:val="0"/>
      <w:color w:val="333333"/>
      <w:sz w:val="29"/>
      <w:szCs w:val="29"/>
    </w:rPr>
  </w:style>
  <w:style w:type="paragraph" w:styleId="Oformateradtext">
    <w:name w:val="Plain Text"/>
    <w:basedOn w:val="Normal"/>
    <w:link w:val="OformateradtextChar"/>
    <w:uiPriority w:val="99"/>
    <w:semiHidden/>
    <w:unhideWhenUsed/>
    <w:rsid w:val="004A16B2"/>
    <w:pPr>
      <w:tabs>
        <w:tab w:val="clear" w:pos="5416"/>
      </w:tabs>
      <w:spacing w:after="0"/>
    </w:pPr>
    <w:rPr>
      <w:rFonts w:ascii="Consolas" w:eastAsiaTheme="minorEastAsia" w:hAnsi="Consolas" w:cs="Times New Roman"/>
      <w:sz w:val="21"/>
      <w:szCs w:val="21"/>
      <w:lang w:eastAsia="sv-SE"/>
    </w:rPr>
  </w:style>
  <w:style w:type="character" w:customStyle="1" w:styleId="OformateradtextChar">
    <w:name w:val="Oformaterad text Char"/>
    <w:basedOn w:val="Standardstycketeckensnitt"/>
    <w:link w:val="Oformateradtext"/>
    <w:uiPriority w:val="99"/>
    <w:semiHidden/>
    <w:rsid w:val="004A16B2"/>
    <w:rPr>
      <w:rFonts w:ascii="Consolas" w:eastAsiaTheme="minorEastAsia" w:hAnsi="Consolas" w:cs="Times New Roman"/>
      <w:sz w:val="21"/>
      <w:szCs w:val="21"/>
      <w:lang w:eastAsia="sv-SE"/>
    </w:rPr>
  </w:style>
  <w:style w:type="paragraph" w:customStyle="1" w:styleId="xl90">
    <w:name w:val="xl90"/>
    <w:basedOn w:val="Normal"/>
    <w:rsid w:val="004A16B2"/>
    <w:pPr>
      <w:pBdr>
        <w:top w:val="single" w:sz="4" w:space="0" w:color="auto"/>
        <w:left w:val="single" w:sz="4" w:space="0" w:color="auto"/>
        <w:bottom w:val="single" w:sz="4" w:space="0" w:color="auto"/>
        <w:right w:val="single" w:sz="4" w:space="0" w:color="auto"/>
      </w:pBdr>
      <w:tabs>
        <w:tab w:val="clear" w:pos="5416"/>
      </w:tabs>
      <w:spacing w:before="100" w:beforeAutospacing="1" w:after="100" w:afterAutospacing="1"/>
    </w:pPr>
    <w:rPr>
      <w:rFonts w:ascii="Calibri" w:eastAsia="Times New Roman" w:hAnsi="Calibri" w:cs="Times New Roman"/>
      <w:sz w:val="16"/>
      <w:szCs w:val="16"/>
      <w:lang w:eastAsia="sv-SE"/>
    </w:rPr>
  </w:style>
  <w:style w:type="paragraph" w:customStyle="1" w:styleId="xl91">
    <w:name w:val="xl91"/>
    <w:basedOn w:val="Normal"/>
    <w:rsid w:val="004A16B2"/>
    <w:pPr>
      <w:pBdr>
        <w:top w:val="single" w:sz="4" w:space="0" w:color="auto"/>
        <w:left w:val="single" w:sz="4" w:space="0" w:color="auto"/>
        <w:bottom w:val="single" w:sz="4" w:space="0" w:color="auto"/>
        <w:right w:val="single" w:sz="4" w:space="0" w:color="auto"/>
      </w:pBdr>
      <w:shd w:val="clear" w:color="000000" w:fill="FFFFCC"/>
      <w:tabs>
        <w:tab w:val="clear" w:pos="5416"/>
      </w:tabs>
      <w:spacing w:before="100" w:beforeAutospacing="1" w:after="100" w:afterAutospacing="1"/>
    </w:pPr>
    <w:rPr>
      <w:rFonts w:ascii="Calibri" w:eastAsia="Times New Roman" w:hAnsi="Calibri" w:cs="Times New Roman"/>
      <w:sz w:val="16"/>
      <w:szCs w:val="16"/>
      <w:lang w:eastAsia="sv-SE"/>
    </w:rPr>
  </w:style>
  <w:style w:type="paragraph" w:customStyle="1" w:styleId="xl92">
    <w:name w:val="xl92"/>
    <w:basedOn w:val="Normal"/>
    <w:rsid w:val="004A16B2"/>
    <w:pPr>
      <w:pBdr>
        <w:top w:val="single" w:sz="4" w:space="0" w:color="auto"/>
        <w:left w:val="single" w:sz="4" w:space="0" w:color="auto"/>
        <w:bottom w:val="single" w:sz="4" w:space="0" w:color="auto"/>
        <w:right w:val="single" w:sz="4" w:space="0" w:color="auto"/>
      </w:pBdr>
      <w:shd w:val="clear" w:color="000000" w:fill="FFFFCC"/>
      <w:tabs>
        <w:tab w:val="clear" w:pos="5416"/>
      </w:tabs>
      <w:spacing w:before="100" w:beforeAutospacing="1" w:after="100" w:afterAutospacing="1"/>
      <w:jc w:val="center"/>
    </w:pPr>
    <w:rPr>
      <w:rFonts w:ascii="Calibri" w:eastAsia="Times New Roman" w:hAnsi="Calibri" w:cs="Times New Roman"/>
      <w:sz w:val="16"/>
      <w:szCs w:val="16"/>
      <w:lang w:eastAsia="sv-SE"/>
    </w:rPr>
  </w:style>
  <w:style w:type="paragraph" w:customStyle="1" w:styleId="xl93">
    <w:name w:val="xl93"/>
    <w:basedOn w:val="Normal"/>
    <w:rsid w:val="004A16B2"/>
    <w:pPr>
      <w:pBdr>
        <w:top w:val="single" w:sz="4" w:space="0" w:color="auto"/>
        <w:left w:val="single" w:sz="4" w:space="0" w:color="auto"/>
        <w:bottom w:val="single" w:sz="4" w:space="0" w:color="auto"/>
        <w:right w:val="single" w:sz="4" w:space="0" w:color="auto"/>
      </w:pBdr>
      <w:shd w:val="clear" w:color="000000" w:fill="FFFFCC"/>
      <w:tabs>
        <w:tab w:val="clear" w:pos="5416"/>
      </w:tabs>
      <w:spacing w:before="100" w:beforeAutospacing="1" w:after="100" w:afterAutospacing="1"/>
    </w:pPr>
    <w:rPr>
      <w:rFonts w:ascii="Calibri" w:eastAsia="Times New Roman" w:hAnsi="Calibri" w:cs="Times New Roman"/>
      <w:sz w:val="16"/>
      <w:szCs w:val="16"/>
      <w:lang w:eastAsia="sv-SE"/>
    </w:rPr>
  </w:style>
  <w:style w:type="paragraph" w:customStyle="1" w:styleId="xl94">
    <w:name w:val="xl94"/>
    <w:basedOn w:val="Normal"/>
    <w:rsid w:val="004A16B2"/>
    <w:pPr>
      <w:pBdr>
        <w:top w:val="single" w:sz="4" w:space="0" w:color="auto"/>
        <w:left w:val="single" w:sz="4" w:space="0" w:color="auto"/>
        <w:bottom w:val="single" w:sz="4" w:space="0" w:color="auto"/>
        <w:right w:val="single" w:sz="4" w:space="0" w:color="auto"/>
      </w:pBdr>
      <w:shd w:val="clear" w:color="000000" w:fill="FFFFCC"/>
      <w:tabs>
        <w:tab w:val="clear" w:pos="5416"/>
      </w:tabs>
      <w:spacing w:before="100" w:beforeAutospacing="1" w:after="100" w:afterAutospacing="1"/>
    </w:pPr>
    <w:rPr>
      <w:rFonts w:ascii="Calibri" w:eastAsia="Times New Roman" w:hAnsi="Calibri" w:cs="Times New Roman"/>
      <w:sz w:val="16"/>
      <w:szCs w:val="16"/>
      <w:lang w:eastAsia="sv-SE"/>
    </w:rPr>
  </w:style>
  <w:style w:type="paragraph" w:customStyle="1" w:styleId="xl95">
    <w:name w:val="xl95"/>
    <w:basedOn w:val="Normal"/>
    <w:rsid w:val="004A16B2"/>
    <w:pPr>
      <w:pBdr>
        <w:top w:val="single" w:sz="4" w:space="0" w:color="auto"/>
        <w:left w:val="single" w:sz="4" w:space="0" w:color="auto"/>
        <w:bottom w:val="single" w:sz="4" w:space="0" w:color="auto"/>
        <w:right w:val="single" w:sz="4" w:space="0" w:color="auto"/>
      </w:pBdr>
      <w:tabs>
        <w:tab w:val="clear" w:pos="5416"/>
      </w:tabs>
      <w:spacing w:before="100" w:beforeAutospacing="1" w:after="100" w:afterAutospacing="1"/>
      <w:jc w:val="center"/>
    </w:pPr>
    <w:rPr>
      <w:rFonts w:ascii="Calibri" w:eastAsia="Times New Roman" w:hAnsi="Calibri" w:cs="Times New Roman"/>
      <w:sz w:val="16"/>
      <w:szCs w:val="16"/>
      <w:lang w:eastAsia="sv-SE"/>
    </w:rPr>
  </w:style>
  <w:style w:type="paragraph" w:customStyle="1" w:styleId="xl96">
    <w:name w:val="xl96"/>
    <w:basedOn w:val="Normal"/>
    <w:rsid w:val="004A16B2"/>
    <w:pPr>
      <w:pBdr>
        <w:top w:val="single" w:sz="4" w:space="0" w:color="auto"/>
        <w:left w:val="single" w:sz="4" w:space="0" w:color="auto"/>
        <w:bottom w:val="single" w:sz="4" w:space="0" w:color="auto"/>
        <w:right w:val="single" w:sz="4" w:space="0" w:color="auto"/>
      </w:pBdr>
      <w:shd w:val="clear" w:color="000000" w:fill="FFFFCC"/>
      <w:tabs>
        <w:tab w:val="clear" w:pos="5416"/>
      </w:tabs>
      <w:spacing w:before="100" w:beforeAutospacing="1" w:after="100" w:afterAutospacing="1"/>
      <w:jc w:val="center"/>
    </w:pPr>
    <w:rPr>
      <w:rFonts w:ascii="Calibri" w:eastAsia="Times New Roman" w:hAnsi="Calibri" w:cs="Times New Roman"/>
      <w:sz w:val="16"/>
      <w:szCs w:val="16"/>
      <w:lang w:eastAsia="sv-SE"/>
    </w:rPr>
  </w:style>
  <w:style w:type="paragraph" w:styleId="Innehll2">
    <w:name w:val="toc 2"/>
    <w:basedOn w:val="Normal"/>
    <w:next w:val="Normal"/>
    <w:autoRedefine/>
    <w:uiPriority w:val="39"/>
    <w:unhideWhenUsed/>
    <w:rsid w:val="004A16B2"/>
    <w:pPr>
      <w:tabs>
        <w:tab w:val="clear" w:pos="5416"/>
      </w:tabs>
      <w:spacing w:after="100"/>
      <w:ind w:left="240"/>
    </w:pPr>
    <w:rPr>
      <w:rFonts w:ascii="Calibri" w:eastAsia="Times New Roman" w:hAnsi="Calibri" w:cs="Times New Roman"/>
      <w:szCs w:val="24"/>
      <w:lang w:eastAsia="sv-SE"/>
    </w:rPr>
  </w:style>
  <w:style w:type="paragraph" w:styleId="Innehll3">
    <w:name w:val="toc 3"/>
    <w:basedOn w:val="Normal"/>
    <w:next w:val="Normal"/>
    <w:autoRedefine/>
    <w:uiPriority w:val="39"/>
    <w:unhideWhenUsed/>
    <w:rsid w:val="004A16B2"/>
    <w:pPr>
      <w:tabs>
        <w:tab w:val="clear" w:pos="5416"/>
      </w:tabs>
      <w:spacing w:after="100"/>
      <w:ind w:left="480"/>
    </w:pPr>
    <w:rPr>
      <w:rFonts w:ascii="Calibri" w:eastAsia="Times New Roman" w:hAnsi="Calibri" w:cs="Times New Roman"/>
      <w:szCs w:val="24"/>
      <w:lang w:eastAsia="sv-SE"/>
    </w:rPr>
  </w:style>
  <w:style w:type="table" w:customStyle="1" w:styleId="Ljusskuggning1">
    <w:name w:val="Ljus skuggning1"/>
    <w:basedOn w:val="Normaltabell"/>
    <w:uiPriority w:val="60"/>
    <w:rsid w:val="003C44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heme="minorHAnsi" w:hAnsiTheme="minorHAnsi"/>
        <w:b/>
        <w:bCs/>
        <w:color w:val="FFFFFF" w:themeColor="text2"/>
        <w:sz w:val="24"/>
      </w:rPr>
      <w:tblPr/>
      <w:tcPr>
        <w:shd w:val="clear" w:color="auto" w:fill="FF0000"/>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ommentarsreferens">
    <w:name w:val="annotation reference"/>
    <w:basedOn w:val="Standardstycketeckensnitt"/>
    <w:uiPriority w:val="99"/>
    <w:semiHidden/>
    <w:unhideWhenUsed/>
    <w:rsid w:val="005B3D17"/>
    <w:rPr>
      <w:sz w:val="16"/>
      <w:szCs w:val="16"/>
    </w:rPr>
  </w:style>
  <w:style w:type="paragraph" w:styleId="Kommentarer">
    <w:name w:val="annotation text"/>
    <w:basedOn w:val="Normal"/>
    <w:link w:val="KommentarerChar"/>
    <w:uiPriority w:val="99"/>
    <w:semiHidden/>
    <w:unhideWhenUsed/>
    <w:rsid w:val="005B3D17"/>
    <w:rPr>
      <w:sz w:val="20"/>
      <w:szCs w:val="20"/>
    </w:rPr>
  </w:style>
  <w:style w:type="character" w:customStyle="1" w:styleId="KommentarerChar">
    <w:name w:val="Kommentarer Char"/>
    <w:basedOn w:val="Standardstycketeckensnitt"/>
    <w:link w:val="Kommentarer"/>
    <w:uiPriority w:val="99"/>
    <w:semiHidden/>
    <w:rsid w:val="005B3D17"/>
    <w:rPr>
      <w:sz w:val="20"/>
      <w:szCs w:val="20"/>
    </w:rPr>
  </w:style>
  <w:style w:type="paragraph" w:styleId="Kommentarsmne">
    <w:name w:val="annotation subject"/>
    <w:basedOn w:val="Kommentarer"/>
    <w:next w:val="Kommentarer"/>
    <w:link w:val="KommentarsmneChar"/>
    <w:uiPriority w:val="99"/>
    <w:semiHidden/>
    <w:unhideWhenUsed/>
    <w:rsid w:val="005B3D17"/>
    <w:rPr>
      <w:b/>
      <w:bCs/>
    </w:rPr>
  </w:style>
  <w:style w:type="character" w:customStyle="1" w:styleId="KommentarsmneChar">
    <w:name w:val="Kommentarsämne Char"/>
    <w:basedOn w:val="KommentarerChar"/>
    <w:link w:val="Kommentarsmne"/>
    <w:uiPriority w:val="99"/>
    <w:semiHidden/>
    <w:rsid w:val="005B3D17"/>
    <w:rPr>
      <w:b/>
      <w:bCs/>
      <w:sz w:val="20"/>
      <w:szCs w:val="20"/>
    </w:rPr>
  </w:style>
  <w:style w:type="paragraph" w:styleId="Innehll4">
    <w:name w:val="toc 4"/>
    <w:basedOn w:val="Normal"/>
    <w:next w:val="Normal"/>
    <w:autoRedefine/>
    <w:uiPriority w:val="39"/>
    <w:unhideWhenUsed/>
    <w:rsid w:val="00AE5BB8"/>
    <w:pPr>
      <w:tabs>
        <w:tab w:val="clear" w:pos="5416"/>
      </w:tabs>
      <w:spacing w:after="100" w:line="276" w:lineRule="auto"/>
      <w:ind w:left="660"/>
    </w:pPr>
    <w:rPr>
      <w:rFonts w:eastAsiaTheme="minorEastAsia"/>
      <w:lang w:eastAsia="sv-SE"/>
    </w:rPr>
  </w:style>
  <w:style w:type="paragraph" w:styleId="Innehll5">
    <w:name w:val="toc 5"/>
    <w:basedOn w:val="Normal"/>
    <w:next w:val="Normal"/>
    <w:autoRedefine/>
    <w:uiPriority w:val="39"/>
    <w:unhideWhenUsed/>
    <w:rsid w:val="00AE5BB8"/>
    <w:pPr>
      <w:tabs>
        <w:tab w:val="clear" w:pos="5416"/>
      </w:tabs>
      <w:spacing w:after="100" w:line="276" w:lineRule="auto"/>
      <w:ind w:left="880"/>
    </w:pPr>
    <w:rPr>
      <w:rFonts w:eastAsiaTheme="minorEastAsia"/>
      <w:lang w:eastAsia="sv-SE"/>
    </w:rPr>
  </w:style>
  <w:style w:type="paragraph" w:styleId="Innehll6">
    <w:name w:val="toc 6"/>
    <w:basedOn w:val="Normal"/>
    <w:next w:val="Normal"/>
    <w:autoRedefine/>
    <w:uiPriority w:val="39"/>
    <w:unhideWhenUsed/>
    <w:rsid w:val="00AE5BB8"/>
    <w:pPr>
      <w:tabs>
        <w:tab w:val="clear" w:pos="5416"/>
      </w:tabs>
      <w:spacing w:after="100" w:line="276" w:lineRule="auto"/>
      <w:ind w:left="1100"/>
    </w:pPr>
    <w:rPr>
      <w:rFonts w:eastAsiaTheme="minorEastAsia"/>
      <w:lang w:eastAsia="sv-SE"/>
    </w:rPr>
  </w:style>
  <w:style w:type="paragraph" w:styleId="Innehll7">
    <w:name w:val="toc 7"/>
    <w:basedOn w:val="Normal"/>
    <w:next w:val="Normal"/>
    <w:autoRedefine/>
    <w:uiPriority w:val="39"/>
    <w:unhideWhenUsed/>
    <w:rsid w:val="00AE5BB8"/>
    <w:pPr>
      <w:tabs>
        <w:tab w:val="clear" w:pos="5416"/>
      </w:tabs>
      <w:spacing w:after="100" w:line="276" w:lineRule="auto"/>
      <w:ind w:left="1320"/>
    </w:pPr>
    <w:rPr>
      <w:rFonts w:eastAsiaTheme="minorEastAsia"/>
      <w:lang w:eastAsia="sv-SE"/>
    </w:rPr>
  </w:style>
  <w:style w:type="paragraph" w:styleId="Innehll8">
    <w:name w:val="toc 8"/>
    <w:basedOn w:val="Normal"/>
    <w:next w:val="Normal"/>
    <w:autoRedefine/>
    <w:uiPriority w:val="39"/>
    <w:unhideWhenUsed/>
    <w:rsid w:val="00AE5BB8"/>
    <w:pPr>
      <w:tabs>
        <w:tab w:val="clear" w:pos="5416"/>
      </w:tabs>
      <w:spacing w:after="100" w:line="276" w:lineRule="auto"/>
      <w:ind w:left="1540"/>
    </w:pPr>
    <w:rPr>
      <w:rFonts w:eastAsiaTheme="minorEastAsia"/>
      <w:lang w:eastAsia="sv-SE"/>
    </w:rPr>
  </w:style>
  <w:style w:type="paragraph" w:styleId="Innehll9">
    <w:name w:val="toc 9"/>
    <w:basedOn w:val="Normal"/>
    <w:next w:val="Normal"/>
    <w:autoRedefine/>
    <w:uiPriority w:val="39"/>
    <w:unhideWhenUsed/>
    <w:rsid w:val="00AE5BB8"/>
    <w:pPr>
      <w:tabs>
        <w:tab w:val="clear" w:pos="5416"/>
      </w:tabs>
      <w:spacing w:after="100" w:line="276" w:lineRule="auto"/>
      <w:ind w:left="1760"/>
    </w:pPr>
    <w:rPr>
      <w:rFonts w:eastAsiaTheme="minorEastAsia"/>
      <w:lang w:eastAsia="sv-SE"/>
    </w:rPr>
  </w:style>
  <w:style w:type="character" w:styleId="AnvndHyperlnk">
    <w:name w:val="FollowedHyperlink"/>
    <w:basedOn w:val="Standardstycketeckensnitt"/>
    <w:uiPriority w:val="99"/>
    <w:semiHidden/>
    <w:unhideWhenUsed/>
    <w:rsid w:val="00962F40"/>
    <w:rPr>
      <w:color w:val="800080"/>
      <w:u w:val="single"/>
    </w:rPr>
  </w:style>
  <w:style w:type="paragraph" w:customStyle="1" w:styleId="xl97">
    <w:name w:val="xl97"/>
    <w:basedOn w:val="Normal"/>
    <w:rsid w:val="00962F40"/>
    <w:pPr>
      <w:shd w:val="clear" w:color="000000" w:fill="B6DDE8"/>
      <w:tabs>
        <w:tab w:val="clear" w:pos="5416"/>
      </w:tabs>
      <w:spacing w:before="100" w:beforeAutospacing="1" w:after="100" w:afterAutospacing="1"/>
    </w:pPr>
    <w:rPr>
      <w:rFonts w:ascii="Times New Roman" w:eastAsia="Times New Roman" w:hAnsi="Times New Roman" w:cs="Times New Roman"/>
      <w:b/>
      <w:bCs/>
      <w:sz w:val="16"/>
      <w:szCs w:val="16"/>
      <w:lang w:eastAsia="sv-SE"/>
    </w:rPr>
  </w:style>
  <w:style w:type="paragraph" w:customStyle="1" w:styleId="xl98">
    <w:name w:val="xl98"/>
    <w:basedOn w:val="Normal"/>
    <w:rsid w:val="00962F40"/>
    <w:pPr>
      <w:shd w:val="clear" w:color="000000" w:fill="B6DDE8"/>
      <w:tabs>
        <w:tab w:val="clear" w:pos="5416"/>
      </w:tabs>
      <w:spacing w:before="100" w:beforeAutospacing="1" w:after="100" w:afterAutospacing="1"/>
      <w:jc w:val="center"/>
    </w:pPr>
    <w:rPr>
      <w:rFonts w:ascii="Times New Roman" w:eastAsia="Times New Roman" w:hAnsi="Times New Roman" w:cs="Times New Roman"/>
      <w:b/>
      <w:bCs/>
      <w:sz w:val="16"/>
      <w:szCs w:val="16"/>
      <w:lang w:eastAsia="sv-SE"/>
    </w:rPr>
  </w:style>
  <w:style w:type="paragraph" w:customStyle="1" w:styleId="xl99">
    <w:name w:val="xl99"/>
    <w:basedOn w:val="Normal"/>
    <w:rsid w:val="00962F40"/>
    <w:pPr>
      <w:shd w:val="clear" w:color="000000" w:fill="B6DDE8"/>
      <w:tabs>
        <w:tab w:val="clear" w:pos="5416"/>
      </w:tabs>
      <w:spacing w:before="100" w:beforeAutospacing="1" w:after="100" w:afterAutospacing="1"/>
    </w:pPr>
    <w:rPr>
      <w:rFonts w:ascii="Times New Roman" w:eastAsia="Times New Roman" w:hAnsi="Times New Roman" w:cs="Times New Roman"/>
      <w:b/>
      <w:bCs/>
      <w:sz w:val="16"/>
      <w:szCs w:val="16"/>
      <w:lang w:eastAsia="sv-SE"/>
    </w:rPr>
  </w:style>
  <w:style w:type="paragraph" w:customStyle="1" w:styleId="xl100">
    <w:name w:val="xl100"/>
    <w:basedOn w:val="Normal"/>
    <w:rsid w:val="00962F40"/>
    <w:pPr>
      <w:shd w:val="clear" w:color="000000" w:fill="B6DDE8"/>
      <w:tabs>
        <w:tab w:val="clear" w:pos="5416"/>
      </w:tabs>
      <w:spacing w:before="100" w:beforeAutospacing="1" w:after="100" w:afterAutospacing="1"/>
      <w:jc w:val="center"/>
    </w:pPr>
    <w:rPr>
      <w:rFonts w:ascii="Times New Roman" w:eastAsia="Times New Roman" w:hAnsi="Times New Roman" w:cs="Times New Roman"/>
      <w:b/>
      <w:bCs/>
      <w:color w:val="7030A0"/>
      <w:sz w:val="16"/>
      <w:szCs w:val="16"/>
      <w:lang w:eastAsia="sv-SE"/>
    </w:rPr>
  </w:style>
  <w:style w:type="paragraph" w:customStyle="1" w:styleId="xl101">
    <w:name w:val="xl101"/>
    <w:basedOn w:val="Normal"/>
    <w:rsid w:val="00962F40"/>
    <w:pPr>
      <w:shd w:val="clear" w:color="000000" w:fill="B6DDE8"/>
      <w:tabs>
        <w:tab w:val="clear" w:pos="5416"/>
      </w:tabs>
      <w:spacing w:before="100" w:beforeAutospacing="1" w:after="100" w:afterAutospacing="1"/>
    </w:pPr>
    <w:rPr>
      <w:rFonts w:ascii="Times New Roman" w:eastAsia="Times New Roman" w:hAnsi="Times New Roman" w:cs="Times New Roman"/>
      <w:b/>
      <w:bCs/>
      <w:color w:val="7030A0"/>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6.xml"/><Relationship Id="rId10" Type="http://schemas.openxmlformats.org/officeDocument/2006/relationships/header" Target="header3.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Colors" Target="diagrams/colors1.xml"/><Relationship Id="rId22" Type="http://schemas.openxmlformats.org/officeDocument/2006/relationships/header" Target="head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O0616\Desktop\Wordmall.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BF448A-1054-4986-924E-41B6CF0089E9}" type="doc">
      <dgm:prSet loTypeId="urn:microsoft.com/office/officeart/2005/8/layout/hierarchy6#1" loCatId="hierarchy" qsTypeId="urn:microsoft.com/office/officeart/2005/8/quickstyle/simple1" qsCatId="simple" csTypeId="urn:microsoft.com/office/officeart/2005/8/colors/accent1_2" csCatId="accent1" phldr="1"/>
      <dgm:spPr/>
      <dgm:t>
        <a:bodyPr/>
        <a:lstStyle/>
        <a:p>
          <a:endParaRPr lang="sv-SE"/>
        </a:p>
      </dgm:t>
    </dgm:pt>
    <dgm:pt modelId="{F3246B20-B087-45D8-AA74-73576EBA5E5C}">
      <dgm:prSet phldrT="[Text]" custT="1"/>
      <dgm:spPr>
        <a:solidFill>
          <a:schemeClr val="accent2"/>
        </a:solidFill>
      </dgm:spPr>
      <dgm:t>
        <a:bodyPr/>
        <a:lstStyle/>
        <a:p>
          <a:r>
            <a:rPr lang="sv-SE" sz="1600">
              <a:solidFill>
                <a:schemeClr val="bg2"/>
              </a:solidFill>
            </a:rPr>
            <a:t>Kultur- och bildningsnämnden</a:t>
          </a:r>
        </a:p>
      </dgm:t>
    </dgm:pt>
    <dgm:pt modelId="{B4B0C410-F60D-497A-A935-F8F7916A39D9}" type="parTrans" cxnId="{62B372FB-4395-42BA-9466-C7D9B5404DF4}">
      <dgm:prSet/>
      <dgm:spPr/>
      <dgm:t>
        <a:bodyPr/>
        <a:lstStyle/>
        <a:p>
          <a:endParaRPr lang="sv-SE"/>
        </a:p>
      </dgm:t>
    </dgm:pt>
    <dgm:pt modelId="{DF467262-90C5-4DCF-A44C-E1BB57FE4E8E}" type="sibTrans" cxnId="{62B372FB-4395-42BA-9466-C7D9B5404DF4}">
      <dgm:prSet/>
      <dgm:spPr/>
      <dgm:t>
        <a:bodyPr/>
        <a:lstStyle/>
        <a:p>
          <a:endParaRPr lang="sv-SE"/>
        </a:p>
      </dgm:t>
    </dgm:pt>
    <dgm:pt modelId="{38530A47-AC7B-41B9-B7AF-544C82229E11}">
      <dgm:prSet phldrT="[Text]" custT="1"/>
      <dgm:spPr>
        <a:solidFill>
          <a:schemeClr val="accent2"/>
        </a:solidFill>
      </dgm:spPr>
      <dgm:t>
        <a:bodyPr/>
        <a:lstStyle/>
        <a:p>
          <a:r>
            <a:rPr lang="sv-SE" sz="1600">
              <a:solidFill>
                <a:schemeClr val="bg2"/>
              </a:solidFill>
            </a:rPr>
            <a:t>Kultur- och bildningsförvaltningen</a:t>
          </a:r>
        </a:p>
      </dgm:t>
    </dgm:pt>
    <dgm:pt modelId="{886E389C-828B-433D-9AA5-8A69ED477E19}" type="parTrans" cxnId="{71C4D6CA-D714-43B3-BD03-A40BDF50C8AC}">
      <dgm:prSet/>
      <dgm:spPr/>
      <dgm:t>
        <a:bodyPr/>
        <a:lstStyle/>
        <a:p>
          <a:endParaRPr lang="sv-SE"/>
        </a:p>
      </dgm:t>
    </dgm:pt>
    <dgm:pt modelId="{A7B0E739-1E54-4274-BA34-F84D7355A5F6}" type="sibTrans" cxnId="{71C4D6CA-D714-43B3-BD03-A40BDF50C8AC}">
      <dgm:prSet/>
      <dgm:spPr/>
      <dgm:t>
        <a:bodyPr/>
        <a:lstStyle/>
        <a:p>
          <a:endParaRPr lang="sv-SE"/>
        </a:p>
      </dgm:t>
    </dgm:pt>
    <dgm:pt modelId="{D9F3CE90-E7C9-47EA-B880-1A08EE68A8E0}">
      <dgm:prSet custT="1"/>
      <dgm:spPr>
        <a:solidFill>
          <a:schemeClr val="accent2"/>
        </a:solidFill>
      </dgm:spPr>
      <dgm:t>
        <a:bodyPr/>
        <a:lstStyle/>
        <a:p>
          <a:r>
            <a:rPr lang="sv-SE" sz="800">
              <a:solidFill>
                <a:schemeClr val="bg2"/>
              </a:solidFill>
            </a:rPr>
            <a:t>Förskolor - Hidinge</a:t>
          </a:r>
        </a:p>
      </dgm:t>
    </dgm:pt>
    <dgm:pt modelId="{8E80990C-13A9-468E-8145-6087DF87F494}" type="parTrans" cxnId="{56B459F3-A90A-4570-8326-30A5319BD844}">
      <dgm:prSet/>
      <dgm:spPr/>
      <dgm:t>
        <a:bodyPr/>
        <a:lstStyle/>
        <a:p>
          <a:endParaRPr lang="sv-SE"/>
        </a:p>
      </dgm:t>
    </dgm:pt>
    <dgm:pt modelId="{78519E3E-7E9F-46C4-B2E0-3FBA69D59394}" type="sibTrans" cxnId="{56B459F3-A90A-4570-8326-30A5319BD844}">
      <dgm:prSet/>
      <dgm:spPr/>
      <dgm:t>
        <a:bodyPr/>
        <a:lstStyle/>
        <a:p>
          <a:endParaRPr lang="sv-SE"/>
        </a:p>
      </dgm:t>
    </dgm:pt>
    <dgm:pt modelId="{476D2DE8-752D-48EF-B264-E5710EE15551}">
      <dgm:prSet custT="1"/>
      <dgm:spPr>
        <a:solidFill>
          <a:schemeClr val="accent2"/>
        </a:solidFill>
      </dgm:spPr>
      <dgm:t>
        <a:bodyPr/>
        <a:lstStyle/>
        <a:p>
          <a:r>
            <a:rPr lang="sv-SE" sz="800">
              <a:solidFill>
                <a:schemeClr val="bg2"/>
              </a:solidFill>
            </a:rPr>
            <a:t>Förskolor - Fjugesta</a:t>
          </a:r>
        </a:p>
      </dgm:t>
    </dgm:pt>
    <dgm:pt modelId="{EEE825CD-BE9F-43EC-A8D4-A5EC6045B5D7}" type="parTrans" cxnId="{46EE166F-BD3F-4C88-A1C7-AA6ECA511338}">
      <dgm:prSet/>
      <dgm:spPr/>
      <dgm:t>
        <a:bodyPr/>
        <a:lstStyle/>
        <a:p>
          <a:endParaRPr lang="sv-SE"/>
        </a:p>
      </dgm:t>
    </dgm:pt>
    <dgm:pt modelId="{1E744046-F1BF-444B-A929-25EAD80628E1}" type="sibTrans" cxnId="{46EE166F-BD3F-4C88-A1C7-AA6ECA511338}">
      <dgm:prSet/>
      <dgm:spPr/>
      <dgm:t>
        <a:bodyPr/>
        <a:lstStyle/>
        <a:p>
          <a:endParaRPr lang="sv-SE"/>
        </a:p>
      </dgm:t>
    </dgm:pt>
    <dgm:pt modelId="{B3D05A83-5C76-4127-AE72-12866779C8BB}">
      <dgm:prSet custT="1"/>
      <dgm:spPr>
        <a:solidFill>
          <a:schemeClr val="accent2"/>
        </a:solidFill>
      </dgm:spPr>
      <dgm:t>
        <a:bodyPr/>
        <a:lstStyle/>
        <a:p>
          <a:r>
            <a:rPr lang="sv-SE" sz="800">
              <a:solidFill>
                <a:schemeClr val="bg2"/>
              </a:solidFill>
            </a:rPr>
            <a:t>Förskolor - Mullhyttan &amp; Fjugesta</a:t>
          </a:r>
        </a:p>
      </dgm:t>
    </dgm:pt>
    <dgm:pt modelId="{EBE671D2-306E-49AE-8A7F-77058620BDDE}" type="parTrans" cxnId="{A61CD51F-5935-4DC6-931B-5F7D262DA2E1}">
      <dgm:prSet/>
      <dgm:spPr/>
      <dgm:t>
        <a:bodyPr/>
        <a:lstStyle/>
        <a:p>
          <a:endParaRPr lang="sv-SE"/>
        </a:p>
      </dgm:t>
    </dgm:pt>
    <dgm:pt modelId="{B7C0104E-27C2-4124-A7AD-F2FE5903C858}" type="sibTrans" cxnId="{A61CD51F-5935-4DC6-931B-5F7D262DA2E1}">
      <dgm:prSet/>
      <dgm:spPr/>
      <dgm:t>
        <a:bodyPr/>
        <a:lstStyle/>
        <a:p>
          <a:endParaRPr lang="sv-SE"/>
        </a:p>
      </dgm:t>
    </dgm:pt>
    <dgm:pt modelId="{A959596D-15AE-44ED-A410-8A0DF0952909}">
      <dgm:prSet custT="1"/>
      <dgm:spPr>
        <a:solidFill>
          <a:schemeClr val="accent2"/>
        </a:solidFill>
      </dgm:spPr>
      <dgm:t>
        <a:bodyPr/>
        <a:lstStyle/>
        <a:p>
          <a:r>
            <a:rPr lang="sv-SE" sz="800">
              <a:solidFill>
                <a:schemeClr val="bg2"/>
              </a:solidFill>
            </a:rPr>
            <a:t>Hidinge skola</a:t>
          </a:r>
        </a:p>
      </dgm:t>
    </dgm:pt>
    <dgm:pt modelId="{BF1A68CF-D108-4526-95F0-7A5DCFA5C73B}" type="parTrans" cxnId="{A47DB04E-0316-4644-80B1-9BDFE3ABC0A0}">
      <dgm:prSet/>
      <dgm:spPr/>
      <dgm:t>
        <a:bodyPr/>
        <a:lstStyle/>
        <a:p>
          <a:endParaRPr lang="sv-SE"/>
        </a:p>
      </dgm:t>
    </dgm:pt>
    <dgm:pt modelId="{CF639D32-F4C4-42A7-B5AD-44DEF97B70D8}" type="sibTrans" cxnId="{A47DB04E-0316-4644-80B1-9BDFE3ABC0A0}">
      <dgm:prSet/>
      <dgm:spPr/>
      <dgm:t>
        <a:bodyPr/>
        <a:lstStyle/>
        <a:p>
          <a:endParaRPr lang="sv-SE"/>
        </a:p>
      </dgm:t>
    </dgm:pt>
    <dgm:pt modelId="{A982559D-2310-49D5-9FC7-96A4B6827EFF}">
      <dgm:prSet custT="1"/>
      <dgm:spPr>
        <a:solidFill>
          <a:schemeClr val="accent2"/>
        </a:solidFill>
      </dgm:spPr>
      <dgm:t>
        <a:bodyPr/>
        <a:lstStyle/>
        <a:p>
          <a:r>
            <a:rPr lang="sv-SE" sz="800">
              <a:solidFill>
                <a:schemeClr val="bg2"/>
              </a:solidFill>
            </a:rPr>
            <a:t>Mullhyttans skola &amp; barn- och elevhälsa</a:t>
          </a:r>
        </a:p>
      </dgm:t>
    </dgm:pt>
    <dgm:pt modelId="{E8ECA98D-A598-4BAC-8765-2F16229D73BC}" type="parTrans" cxnId="{F56119F7-77AB-4942-8AB4-6A0FBF8CDB3A}">
      <dgm:prSet/>
      <dgm:spPr/>
      <dgm:t>
        <a:bodyPr/>
        <a:lstStyle/>
        <a:p>
          <a:endParaRPr lang="sv-SE"/>
        </a:p>
      </dgm:t>
    </dgm:pt>
    <dgm:pt modelId="{39B76690-B081-432B-B466-208564E70887}" type="sibTrans" cxnId="{F56119F7-77AB-4942-8AB4-6A0FBF8CDB3A}">
      <dgm:prSet/>
      <dgm:spPr/>
      <dgm:t>
        <a:bodyPr/>
        <a:lstStyle/>
        <a:p>
          <a:endParaRPr lang="sv-SE"/>
        </a:p>
      </dgm:t>
    </dgm:pt>
    <dgm:pt modelId="{2515696C-6D73-407E-B4C8-58F65367CEA1}">
      <dgm:prSet custT="1"/>
      <dgm:spPr>
        <a:solidFill>
          <a:schemeClr val="accent2"/>
        </a:solidFill>
      </dgm:spPr>
      <dgm:t>
        <a:bodyPr/>
        <a:lstStyle/>
        <a:p>
          <a:r>
            <a:rPr lang="sv-SE" sz="800">
              <a:solidFill>
                <a:schemeClr val="bg2"/>
              </a:solidFill>
            </a:rPr>
            <a:t>Tulpanens skola</a:t>
          </a:r>
        </a:p>
      </dgm:t>
    </dgm:pt>
    <dgm:pt modelId="{5468A467-4440-4975-BCE7-763E32221AE3}" type="parTrans" cxnId="{74D59D07-2ACA-4921-90B3-6E19262359E0}">
      <dgm:prSet/>
      <dgm:spPr/>
      <dgm:t>
        <a:bodyPr/>
        <a:lstStyle/>
        <a:p>
          <a:endParaRPr lang="sv-SE"/>
        </a:p>
      </dgm:t>
    </dgm:pt>
    <dgm:pt modelId="{92B74984-9FA8-42E7-BCF7-3B506871CB8C}" type="sibTrans" cxnId="{74D59D07-2ACA-4921-90B3-6E19262359E0}">
      <dgm:prSet/>
      <dgm:spPr/>
      <dgm:t>
        <a:bodyPr/>
        <a:lstStyle/>
        <a:p>
          <a:endParaRPr lang="sv-SE"/>
        </a:p>
      </dgm:t>
    </dgm:pt>
    <dgm:pt modelId="{534C6F01-ACCE-418E-A384-F24E6D5AC5B0}">
      <dgm:prSet custT="1"/>
      <dgm:spPr>
        <a:solidFill>
          <a:schemeClr val="accent2"/>
        </a:solidFill>
      </dgm:spPr>
      <dgm:t>
        <a:bodyPr/>
        <a:lstStyle/>
        <a:p>
          <a:r>
            <a:rPr lang="sv-SE" sz="800">
              <a:solidFill>
                <a:schemeClr val="bg2"/>
              </a:solidFill>
            </a:rPr>
            <a:t>Lekebergs skolan 3-6</a:t>
          </a:r>
        </a:p>
      </dgm:t>
    </dgm:pt>
    <dgm:pt modelId="{0CA43B88-4828-4A49-8EF8-A98E6CF1345A}" type="parTrans" cxnId="{DB23EB31-98F3-47BF-A70E-78F8D5EEBDFD}">
      <dgm:prSet/>
      <dgm:spPr/>
      <dgm:t>
        <a:bodyPr/>
        <a:lstStyle/>
        <a:p>
          <a:endParaRPr lang="sv-SE"/>
        </a:p>
      </dgm:t>
    </dgm:pt>
    <dgm:pt modelId="{05EA12C2-2857-4F96-8650-1736A56595AD}" type="sibTrans" cxnId="{DB23EB31-98F3-47BF-A70E-78F8D5EEBDFD}">
      <dgm:prSet/>
      <dgm:spPr/>
      <dgm:t>
        <a:bodyPr/>
        <a:lstStyle/>
        <a:p>
          <a:endParaRPr lang="sv-SE"/>
        </a:p>
      </dgm:t>
    </dgm:pt>
    <dgm:pt modelId="{84E264F0-39BE-4298-BD14-9692C5568B7A}">
      <dgm:prSet custT="1"/>
      <dgm:spPr>
        <a:solidFill>
          <a:schemeClr val="accent2"/>
        </a:solidFill>
      </dgm:spPr>
      <dgm:t>
        <a:bodyPr/>
        <a:lstStyle/>
        <a:p>
          <a:r>
            <a:rPr lang="sv-SE" sz="800">
              <a:solidFill>
                <a:schemeClr val="bg2"/>
              </a:solidFill>
            </a:rPr>
            <a:t>Lekebergs skolan 7-9</a:t>
          </a:r>
        </a:p>
      </dgm:t>
    </dgm:pt>
    <dgm:pt modelId="{0A2ECCC3-B633-422B-8DF8-809AAFB408B9}" type="parTrans" cxnId="{90033A39-1AA6-497C-8907-E63FE7891FD6}">
      <dgm:prSet/>
      <dgm:spPr/>
      <dgm:t>
        <a:bodyPr/>
        <a:lstStyle/>
        <a:p>
          <a:endParaRPr lang="sv-SE"/>
        </a:p>
      </dgm:t>
    </dgm:pt>
    <dgm:pt modelId="{E5173A74-CC06-4DC7-8E0E-2390CF47A2F1}" type="sibTrans" cxnId="{90033A39-1AA6-497C-8907-E63FE7891FD6}">
      <dgm:prSet/>
      <dgm:spPr/>
      <dgm:t>
        <a:bodyPr/>
        <a:lstStyle/>
        <a:p>
          <a:endParaRPr lang="sv-SE"/>
        </a:p>
      </dgm:t>
    </dgm:pt>
    <dgm:pt modelId="{A0211B43-F3EA-4C35-8ECC-0E659A7D78BF}">
      <dgm:prSet custT="1"/>
      <dgm:spPr>
        <a:solidFill>
          <a:schemeClr val="accent2"/>
        </a:solidFill>
      </dgm:spPr>
      <dgm:t>
        <a:bodyPr/>
        <a:lstStyle/>
        <a:p>
          <a:r>
            <a:rPr lang="sv-SE" sz="800">
              <a:solidFill>
                <a:schemeClr val="bg2"/>
              </a:solidFill>
            </a:rPr>
            <a:t>Barn och familj</a:t>
          </a:r>
        </a:p>
      </dgm:t>
    </dgm:pt>
    <dgm:pt modelId="{47F304E3-EBAE-4621-B7CB-707F22AA86C2}" type="parTrans" cxnId="{E384C61A-3F2A-41A5-BC65-9FA02EA6CE6B}">
      <dgm:prSet/>
      <dgm:spPr/>
      <dgm:t>
        <a:bodyPr/>
        <a:lstStyle/>
        <a:p>
          <a:endParaRPr lang="sv-SE"/>
        </a:p>
      </dgm:t>
    </dgm:pt>
    <dgm:pt modelId="{03FE00D6-0052-420B-9F21-C1EACB63EDB3}" type="sibTrans" cxnId="{E384C61A-3F2A-41A5-BC65-9FA02EA6CE6B}">
      <dgm:prSet/>
      <dgm:spPr/>
      <dgm:t>
        <a:bodyPr/>
        <a:lstStyle/>
        <a:p>
          <a:endParaRPr lang="sv-SE"/>
        </a:p>
      </dgm:t>
    </dgm:pt>
    <dgm:pt modelId="{55FA7F02-5C31-4407-871C-0F6A3FD0A346}">
      <dgm:prSet custT="1"/>
      <dgm:spPr>
        <a:solidFill>
          <a:schemeClr val="accent2"/>
        </a:solidFill>
      </dgm:spPr>
      <dgm:t>
        <a:bodyPr/>
        <a:lstStyle/>
        <a:p>
          <a:r>
            <a:rPr lang="sv-SE" sz="800">
              <a:solidFill>
                <a:schemeClr val="bg2"/>
              </a:solidFill>
            </a:rPr>
            <a:t>Kultur och fritid</a:t>
          </a:r>
        </a:p>
      </dgm:t>
    </dgm:pt>
    <dgm:pt modelId="{F4ED093C-2603-48C4-909A-455BA4B487E1}" type="parTrans" cxnId="{E7A3BCB3-5DA1-436A-B852-3B8955936DB6}">
      <dgm:prSet/>
      <dgm:spPr/>
      <dgm:t>
        <a:bodyPr/>
        <a:lstStyle/>
        <a:p>
          <a:endParaRPr lang="sv-SE"/>
        </a:p>
      </dgm:t>
    </dgm:pt>
    <dgm:pt modelId="{A325848F-E6E5-4C46-B721-474E20809D40}" type="sibTrans" cxnId="{E7A3BCB3-5DA1-436A-B852-3B8955936DB6}">
      <dgm:prSet/>
      <dgm:spPr/>
      <dgm:t>
        <a:bodyPr/>
        <a:lstStyle/>
        <a:p>
          <a:endParaRPr lang="sv-SE"/>
        </a:p>
      </dgm:t>
    </dgm:pt>
    <dgm:pt modelId="{58F3388F-7076-45B2-950B-997525A263CF}" type="pres">
      <dgm:prSet presAssocID="{64BF448A-1054-4986-924E-41B6CF0089E9}" presName="mainComposite" presStyleCnt="0">
        <dgm:presLayoutVars>
          <dgm:chPref val="1"/>
          <dgm:dir/>
          <dgm:animOne val="branch"/>
          <dgm:animLvl val="lvl"/>
          <dgm:resizeHandles val="exact"/>
        </dgm:presLayoutVars>
      </dgm:prSet>
      <dgm:spPr/>
      <dgm:t>
        <a:bodyPr/>
        <a:lstStyle/>
        <a:p>
          <a:endParaRPr lang="sv-SE"/>
        </a:p>
      </dgm:t>
    </dgm:pt>
    <dgm:pt modelId="{9C4569B9-60BC-49D6-B94B-1C7B1E0D19E0}" type="pres">
      <dgm:prSet presAssocID="{64BF448A-1054-4986-924E-41B6CF0089E9}" presName="hierFlow" presStyleCnt="0"/>
      <dgm:spPr/>
    </dgm:pt>
    <dgm:pt modelId="{3A996783-6BCD-4030-B77B-AC4DE2F0E836}" type="pres">
      <dgm:prSet presAssocID="{64BF448A-1054-4986-924E-41B6CF0089E9}" presName="hierChild1" presStyleCnt="0">
        <dgm:presLayoutVars>
          <dgm:chPref val="1"/>
          <dgm:animOne val="branch"/>
          <dgm:animLvl val="lvl"/>
        </dgm:presLayoutVars>
      </dgm:prSet>
      <dgm:spPr/>
    </dgm:pt>
    <dgm:pt modelId="{E596D53B-5624-4C8A-A73B-8EB51CC8E494}" type="pres">
      <dgm:prSet presAssocID="{F3246B20-B087-45D8-AA74-73576EBA5E5C}" presName="Name14" presStyleCnt="0"/>
      <dgm:spPr/>
    </dgm:pt>
    <dgm:pt modelId="{A6851EE7-6B67-4B77-9382-02E6E8402EB0}" type="pres">
      <dgm:prSet presAssocID="{F3246B20-B087-45D8-AA74-73576EBA5E5C}" presName="level1Shape" presStyleLbl="node0" presStyleIdx="0" presStyleCnt="1" custScaleX="1638803" custScaleY="285313" custLinFactY="-300000" custLinFactNeighborX="-5994" custLinFactNeighborY="-347342">
        <dgm:presLayoutVars>
          <dgm:chPref val="3"/>
        </dgm:presLayoutVars>
      </dgm:prSet>
      <dgm:spPr/>
      <dgm:t>
        <a:bodyPr/>
        <a:lstStyle/>
        <a:p>
          <a:endParaRPr lang="sv-SE"/>
        </a:p>
      </dgm:t>
    </dgm:pt>
    <dgm:pt modelId="{439A8204-F3A6-4ED5-B8E2-522E1A6F0948}" type="pres">
      <dgm:prSet presAssocID="{F3246B20-B087-45D8-AA74-73576EBA5E5C}" presName="hierChild2" presStyleCnt="0"/>
      <dgm:spPr/>
    </dgm:pt>
    <dgm:pt modelId="{0CEA2989-0A5F-403E-B62A-6380D3EF474F}" type="pres">
      <dgm:prSet presAssocID="{886E389C-828B-433D-9AA5-8A69ED477E19}" presName="Name19" presStyleLbl="parChTrans1D2" presStyleIdx="0" presStyleCnt="1"/>
      <dgm:spPr/>
      <dgm:t>
        <a:bodyPr/>
        <a:lstStyle/>
        <a:p>
          <a:endParaRPr lang="sv-SE"/>
        </a:p>
      </dgm:t>
    </dgm:pt>
    <dgm:pt modelId="{52CAF448-24AA-4EE2-B175-8D65FF8AF492}" type="pres">
      <dgm:prSet presAssocID="{38530A47-AC7B-41B9-B7AF-544C82229E11}" presName="Name21" presStyleCnt="0"/>
      <dgm:spPr/>
    </dgm:pt>
    <dgm:pt modelId="{43ADB614-07E9-44A4-8EE9-1955BB13B862}" type="pres">
      <dgm:prSet presAssocID="{38530A47-AC7B-41B9-B7AF-544C82229E11}" presName="level2Shape" presStyleLbl="node2" presStyleIdx="0" presStyleCnt="1" custScaleX="1620988" custScaleY="283486" custLinFactY="-203713" custLinFactNeighborX="-6281" custLinFactNeighborY="-300000"/>
      <dgm:spPr/>
      <dgm:t>
        <a:bodyPr/>
        <a:lstStyle/>
        <a:p>
          <a:endParaRPr lang="sv-SE"/>
        </a:p>
      </dgm:t>
    </dgm:pt>
    <dgm:pt modelId="{E062ADA8-4BE4-47FE-9FC0-F6FC0ECDB1D7}" type="pres">
      <dgm:prSet presAssocID="{38530A47-AC7B-41B9-B7AF-544C82229E11}" presName="hierChild3" presStyleCnt="0"/>
      <dgm:spPr/>
    </dgm:pt>
    <dgm:pt modelId="{4BF9834F-CAB5-4876-B227-BD175B12F8C0}" type="pres">
      <dgm:prSet presAssocID="{8E80990C-13A9-468E-8145-6087DF87F494}" presName="Name19" presStyleLbl="parChTrans1D3" presStyleIdx="0" presStyleCnt="10"/>
      <dgm:spPr/>
      <dgm:t>
        <a:bodyPr/>
        <a:lstStyle/>
        <a:p>
          <a:endParaRPr lang="sv-SE"/>
        </a:p>
      </dgm:t>
    </dgm:pt>
    <dgm:pt modelId="{93588019-9370-4C20-80B4-59F1ED38DB3D}" type="pres">
      <dgm:prSet presAssocID="{D9F3CE90-E7C9-47EA-B880-1A08EE68A8E0}" presName="Name21" presStyleCnt="0"/>
      <dgm:spPr/>
    </dgm:pt>
    <dgm:pt modelId="{6666AEAC-1976-4EC9-B134-1F14C28CD90B}" type="pres">
      <dgm:prSet presAssocID="{D9F3CE90-E7C9-47EA-B880-1A08EE68A8E0}" presName="level2Shape" presStyleLbl="node3" presStyleIdx="0" presStyleCnt="10" custScaleX="234139" custScaleY="438466"/>
      <dgm:spPr/>
      <dgm:t>
        <a:bodyPr/>
        <a:lstStyle/>
        <a:p>
          <a:endParaRPr lang="sv-SE"/>
        </a:p>
      </dgm:t>
    </dgm:pt>
    <dgm:pt modelId="{71691EBA-3440-4D6A-87DD-B542E82736F3}" type="pres">
      <dgm:prSet presAssocID="{D9F3CE90-E7C9-47EA-B880-1A08EE68A8E0}" presName="hierChild3" presStyleCnt="0"/>
      <dgm:spPr/>
    </dgm:pt>
    <dgm:pt modelId="{9A27E680-0633-45C7-9ABA-8DB4EE3D3F66}" type="pres">
      <dgm:prSet presAssocID="{EEE825CD-BE9F-43EC-A8D4-A5EC6045B5D7}" presName="Name19" presStyleLbl="parChTrans1D3" presStyleIdx="1" presStyleCnt="10"/>
      <dgm:spPr/>
      <dgm:t>
        <a:bodyPr/>
        <a:lstStyle/>
        <a:p>
          <a:endParaRPr lang="sv-SE"/>
        </a:p>
      </dgm:t>
    </dgm:pt>
    <dgm:pt modelId="{72B537A9-B087-4D17-A6FE-4ACC28AAD2DF}" type="pres">
      <dgm:prSet presAssocID="{476D2DE8-752D-48EF-B264-E5710EE15551}" presName="Name21" presStyleCnt="0"/>
      <dgm:spPr/>
    </dgm:pt>
    <dgm:pt modelId="{B3491B61-55F4-448C-8CA5-2577067FA446}" type="pres">
      <dgm:prSet presAssocID="{476D2DE8-752D-48EF-B264-E5710EE15551}" presName="level2Shape" presStyleLbl="node3" presStyleIdx="1" presStyleCnt="10" custScaleX="210577" custScaleY="438466" custLinFactNeighborX="-10274"/>
      <dgm:spPr/>
      <dgm:t>
        <a:bodyPr/>
        <a:lstStyle/>
        <a:p>
          <a:endParaRPr lang="sv-SE"/>
        </a:p>
      </dgm:t>
    </dgm:pt>
    <dgm:pt modelId="{5C57B00A-C650-4C70-A2FB-2F752B688450}" type="pres">
      <dgm:prSet presAssocID="{476D2DE8-752D-48EF-B264-E5710EE15551}" presName="hierChild3" presStyleCnt="0"/>
      <dgm:spPr/>
    </dgm:pt>
    <dgm:pt modelId="{6B65A3BF-ACF7-4BB1-9A82-132796C3B977}" type="pres">
      <dgm:prSet presAssocID="{EBE671D2-306E-49AE-8A7F-77058620BDDE}" presName="Name19" presStyleLbl="parChTrans1D3" presStyleIdx="2" presStyleCnt="10"/>
      <dgm:spPr/>
      <dgm:t>
        <a:bodyPr/>
        <a:lstStyle/>
        <a:p>
          <a:endParaRPr lang="sv-SE"/>
        </a:p>
      </dgm:t>
    </dgm:pt>
    <dgm:pt modelId="{4680C30B-6C38-4450-B843-426C58C19F50}" type="pres">
      <dgm:prSet presAssocID="{B3D05A83-5C76-4127-AE72-12866779C8BB}" presName="Name21" presStyleCnt="0"/>
      <dgm:spPr/>
    </dgm:pt>
    <dgm:pt modelId="{B96C88E8-54DE-4529-AF2D-D600D9DAEE2C}" type="pres">
      <dgm:prSet presAssocID="{B3D05A83-5C76-4127-AE72-12866779C8BB}" presName="level2Shape" presStyleLbl="node3" presStyleIdx="2" presStyleCnt="10" custScaleX="214809" custScaleY="438466" custLinFactNeighborX="-10274"/>
      <dgm:spPr/>
      <dgm:t>
        <a:bodyPr/>
        <a:lstStyle/>
        <a:p>
          <a:endParaRPr lang="sv-SE"/>
        </a:p>
      </dgm:t>
    </dgm:pt>
    <dgm:pt modelId="{D602CA15-B970-44C6-8F42-09912AF6AD3E}" type="pres">
      <dgm:prSet presAssocID="{B3D05A83-5C76-4127-AE72-12866779C8BB}" presName="hierChild3" presStyleCnt="0"/>
      <dgm:spPr/>
    </dgm:pt>
    <dgm:pt modelId="{C08F0DD9-ACC5-4031-9EC8-57422F0895CF}" type="pres">
      <dgm:prSet presAssocID="{BF1A68CF-D108-4526-95F0-7A5DCFA5C73B}" presName="Name19" presStyleLbl="parChTrans1D3" presStyleIdx="3" presStyleCnt="10"/>
      <dgm:spPr/>
      <dgm:t>
        <a:bodyPr/>
        <a:lstStyle/>
        <a:p>
          <a:endParaRPr lang="sv-SE"/>
        </a:p>
      </dgm:t>
    </dgm:pt>
    <dgm:pt modelId="{A6693A4F-BDB3-4839-9054-5FAC6C9E396F}" type="pres">
      <dgm:prSet presAssocID="{A959596D-15AE-44ED-A410-8A0DF0952909}" presName="Name21" presStyleCnt="0"/>
      <dgm:spPr/>
    </dgm:pt>
    <dgm:pt modelId="{B3B406B6-D338-4810-9780-FC9A9C1630E4}" type="pres">
      <dgm:prSet presAssocID="{A959596D-15AE-44ED-A410-8A0DF0952909}" presName="level2Shape" presStyleLbl="node3" presStyleIdx="3" presStyleCnt="10" custScaleX="222193" custScaleY="438466" custLinFactNeighborX="-10274"/>
      <dgm:spPr/>
      <dgm:t>
        <a:bodyPr/>
        <a:lstStyle/>
        <a:p>
          <a:endParaRPr lang="sv-SE"/>
        </a:p>
      </dgm:t>
    </dgm:pt>
    <dgm:pt modelId="{774F14CB-C38C-4846-86C3-9D02E5D7C0AB}" type="pres">
      <dgm:prSet presAssocID="{A959596D-15AE-44ED-A410-8A0DF0952909}" presName="hierChild3" presStyleCnt="0"/>
      <dgm:spPr/>
    </dgm:pt>
    <dgm:pt modelId="{1B96C5C3-84E7-46A8-A93E-E3BD3527BE57}" type="pres">
      <dgm:prSet presAssocID="{E8ECA98D-A598-4BAC-8765-2F16229D73BC}" presName="Name19" presStyleLbl="parChTrans1D3" presStyleIdx="4" presStyleCnt="10"/>
      <dgm:spPr/>
      <dgm:t>
        <a:bodyPr/>
        <a:lstStyle/>
        <a:p>
          <a:endParaRPr lang="sv-SE"/>
        </a:p>
      </dgm:t>
    </dgm:pt>
    <dgm:pt modelId="{D6BE0C57-D08A-4DC7-A481-7961A7AD68C6}" type="pres">
      <dgm:prSet presAssocID="{A982559D-2310-49D5-9FC7-96A4B6827EFF}" presName="Name21" presStyleCnt="0"/>
      <dgm:spPr/>
    </dgm:pt>
    <dgm:pt modelId="{D6A2FE91-5BE0-4EE3-9CFC-90EB55EBCF11}" type="pres">
      <dgm:prSet presAssocID="{A982559D-2310-49D5-9FC7-96A4B6827EFF}" presName="level2Shape" presStyleLbl="node3" presStyleIdx="4" presStyleCnt="10" custScaleX="222193" custScaleY="444360" custLinFactNeighborX="-10274"/>
      <dgm:spPr/>
      <dgm:t>
        <a:bodyPr/>
        <a:lstStyle/>
        <a:p>
          <a:endParaRPr lang="sv-SE"/>
        </a:p>
      </dgm:t>
    </dgm:pt>
    <dgm:pt modelId="{EAEA50DF-FDA7-4446-B3BF-AA79AB714F4A}" type="pres">
      <dgm:prSet presAssocID="{A982559D-2310-49D5-9FC7-96A4B6827EFF}" presName="hierChild3" presStyleCnt="0"/>
      <dgm:spPr/>
    </dgm:pt>
    <dgm:pt modelId="{52C8462D-A4D8-4AD0-A3F8-0FA9D12193DC}" type="pres">
      <dgm:prSet presAssocID="{5468A467-4440-4975-BCE7-763E32221AE3}" presName="Name19" presStyleLbl="parChTrans1D3" presStyleIdx="5" presStyleCnt="10"/>
      <dgm:spPr/>
      <dgm:t>
        <a:bodyPr/>
        <a:lstStyle/>
        <a:p>
          <a:endParaRPr lang="sv-SE"/>
        </a:p>
      </dgm:t>
    </dgm:pt>
    <dgm:pt modelId="{49BAF05D-CDB5-4563-BDFC-A49139F4F109}" type="pres">
      <dgm:prSet presAssocID="{2515696C-6D73-407E-B4C8-58F65367CEA1}" presName="Name21" presStyleCnt="0"/>
      <dgm:spPr/>
    </dgm:pt>
    <dgm:pt modelId="{296E3CB5-6A7D-43C6-BC8F-932524007EC7}" type="pres">
      <dgm:prSet presAssocID="{2515696C-6D73-407E-B4C8-58F65367CEA1}" presName="level2Shape" presStyleLbl="node3" presStyleIdx="5" presStyleCnt="10" custScaleX="222193" custScaleY="438466" custLinFactNeighborX="-10274"/>
      <dgm:spPr/>
      <dgm:t>
        <a:bodyPr/>
        <a:lstStyle/>
        <a:p>
          <a:endParaRPr lang="sv-SE"/>
        </a:p>
      </dgm:t>
    </dgm:pt>
    <dgm:pt modelId="{EFD534B7-FE7F-4F3F-9A3A-33F7D1B80BE2}" type="pres">
      <dgm:prSet presAssocID="{2515696C-6D73-407E-B4C8-58F65367CEA1}" presName="hierChild3" presStyleCnt="0"/>
      <dgm:spPr/>
    </dgm:pt>
    <dgm:pt modelId="{ADDADE9E-4E9C-4CE5-847B-7D2EA12A35EA}" type="pres">
      <dgm:prSet presAssocID="{0CA43B88-4828-4A49-8EF8-A98E6CF1345A}" presName="Name19" presStyleLbl="parChTrans1D3" presStyleIdx="6" presStyleCnt="10"/>
      <dgm:spPr/>
      <dgm:t>
        <a:bodyPr/>
        <a:lstStyle/>
        <a:p>
          <a:endParaRPr lang="sv-SE"/>
        </a:p>
      </dgm:t>
    </dgm:pt>
    <dgm:pt modelId="{15D2E03F-8C7A-4FD1-91A6-61683D05023D}" type="pres">
      <dgm:prSet presAssocID="{534C6F01-ACCE-418E-A384-F24E6D5AC5B0}" presName="Name21" presStyleCnt="0"/>
      <dgm:spPr/>
    </dgm:pt>
    <dgm:pt modelId="{3FA8175C-7F6C-438E-8FD9-CC6DC9FF0252}" type="pres">
      <dgm:prSet presAssocID="{534C6F01-ACCE-418E-A384-F24E6D5AC5B0}" presName="level2Shape" presStyleLbl="node3" presStyleIdx="6" presStyleCnt="10" custScaleX="222193" custScaleY="438466" custLinFactNeighborX="-10274"/>
      <dgm:spPr/>
      <dgm:t>
        <a:bodyPr/>
        <a:lstStyle/>
        <a:p>
          <a:endParaRPr lang="sv-SE"/>
        </a:p>
      </dgm:t>
    </dgm:pt>
    <dgm:pt modelId="{9513FF9E-FB1D-48EA-9EEB-2C75210D1BE9}" type="pres">
      <dgm:prSet presAssocID="{534C6F01-ACCE-418E-A384-F24E6D5AC5B0}" presName="hierChild3" presStyleCnt="0"/>
      <dgm:spPr/>
    </dgm:pt>
    <dgm:pt modelId="{380D844B-D0E5-43DE-AFE4-79BBECCD24F6}" type="pres">
      <dgm:prSet presAssocID="{0A2ECCC3-B633-422B-8DF8-809AAFB408B9}" presName="Name19" presStyleLbl="parChTrans1D3" presStyleIdx="7" presStyleCnt="10"/>
      <dgm:spPr/>
      <dgm:t>
        <a:bodyPr/>
        <a:lstStyle/>
        <a:p>
          <a:endParaRPr lang="sv-SE"/>
        </a:p>
      </dgm:t>
    </dgm:pt>
    <dgm:pt modelId="{E5E6C743-E113-4DE0-B037-4C668CD0C0DC}" type="pres">
      <dgm:prSet presAssocID="{84E264F0-39BE-4298-BD14-9692C5568B7A}" presName="Name21" presStyleCnt="0"/>
      <dgm:spPr/>
    </dgm:pt>
    <dgm:pt modelId="{8E495C37-F64F-4A9D-96B6-D730241865F4}" type="pres">
      <dgm:prSet presAssocID="{84E264F0-39BE-4298-BD14-9692C5568B7A}" presName="level2Shape" presStyleLbl="node3" presStyleIdx="7" presStyleCnt="10" custScaleX="222193" custScaleY="438466" custLinFactNeighborX="-10274"/>
      <dgm:spPr/>
      <dgm:t>
        <a:bodyPr/>
        <a:lstStyle/>
        <a:p>
          <a:endParaRPr lang="sv-SE"/>
        </a:p>
      </dgm:t>
    </dgm:pt>
    <dgm:pt modelId="{341CF0F0-754C-4D89-8FFB-7BB9C81E1421}" type="pres">
      <dgm:prSet presAssocID="{84E264F0-39BE-4298-BD14-9692C5568B7A}" presName="hierChild3" presStyleCnt="0"/>
      <dgm:spPr/>
    </dgm:pt>
    <dgm:pt modelId="{830D279B-14CA-40C5-8CA8-8BFE53831004}" type="pres">
      <dgm:prSet presAssocID="{47F304E3-EBAE-4621-B7CB-707F22AA86C2}" presName="Name19" presStyleLbl="parChTrans1D3" presStyleIdx="8" presStyleCnt="10"/>
      <dgm:spPr/>
      <dgm:t>
        <a:bodyPr/>
        <a:lstStyle/>
        <a:p>
          <a:endParaRPr lang="sv-SE"/>
        </a:p>
      </dgm:t>
    </dgm:pt>
    <dgm:pt modelId="{6A051735-FA7E-4D71-A690-56F9D5FE01D7}" type="pres">
      <dgm:prSet presAssocID="{A0211B43-F3EA-4C35-8ECC-0E659A7D78BF}" presName="Name21" presStyleCnt="0"/>
      <dgm:spPr/>
    </dgm:pt>
    <dgm:pt modelId="{2F1CD4D5-58CF-4DAE-8BFA-E5105C227AE2}" type="pres">
      <dgm:prSet presAssocID="{A0211B43-F3EA-4C35-8ECC-0E659A7D78BF}" presName="level2Shape" presStyleLbl="node3" presStyleIdx="8" presStyleCnt="10" custScaleX="222193" custScaleY="438466" custLinFactNeighborX="-10274"/>
      <dgm:spPr/>
      <dgm:t>
        <a:bodyPr/>
        <a:lstStyle/>
        <a:p>
          <a:endParaRPr lang="sv-SE"/>
        </a:p>
      </dgm:t>
    </dgm:pt>
    <dgm:pt modelId="{E491804D-F80A-4389-9F9C-0C78335A0875}" type="pres">
      <dgm:prSet presAssocID="{A0211B43-F3EA-4C35-8ECC-0E659A7D78BF}" presName="hierChild3" presStyleCnt="0"/>
      <dgm:spPr/>
    </dgm:pt>
    <dgm:pt modelId="{E0B1A6F6-B953-4520-81E1-48855DCBA382}" type="pres">
      <dgm:prSet presAssocID="{F4ED093C-2603-48C4-909A-455BA4B487E1}" presName="Name19" presStyleLbl="parChTrans1D3" presStyleIdx="9" presStyleCnt="10"/>
      <dgm:spPr/>
      <dgm:t>
        <a:bodyPr/>
        <a:lstStyle/>
        <a:p>
          <a:endParaRPr lang="sv-SE"/>
        </a:p>
      </dgm:t>
    </dgm:pt>
    <dgm:pt modelId="{1DB60B28-0B40-468E-9C83-02D157EF17F0}" type="pres">
      <dgm:prSet presAssocID="{55FA7F02-5C31-4407-871C-0F6A3FD0A346}" presName="Name21" presStyleCnt="0"/>
      <dgm:spPr/>
    </dgm:pt>
    <dgm:pt modelId="{825F65A8-7DB8-4625-9B58-1026E0E3811F}" type="pres">
      <dgm:prSet presAssocID="{55FA7F02-5C31-4407-871C-0F6A3FD0A346}" presName="level2Shape" presStyleLbl="node3" presStyleIdx="9" presStyleCnt="10" custScaleX="222193" custScaleY="438466" custLinFactNeighborX="-10274"/>
      <dgm:spPr/>
      <dgm:t>
        <a:bodyPr/>
        <a:lstStyle/>
        <a:p>
          <a:endParaRPr lang="sv-SE"/>
        </a:p>
      </dgm:t>
    </dgm:pt>
    <dgm:pt modelId="{4D1D48A4-5B8C-419A-A47B-A9EA216195BB}" type="pres">
      <dgm:prSet presAssocID="{55FA7F02-5C31-4407-871C-0F6A3FD0A346}" presName="hierChild3" presStyleCnt="0"/>
      <dgm:spPr/>
    </dgm:pt>
    <dgm:pt modelId="{3CB6BA67-223C-43B5-855D-7AF8A9F80416}" type="pres">
      <dgm:prSet presAssocID="{64BF448A-1054-4986-924E-41B6CF0089E9}" presName="bgShapesFlow" presStyleCnt="0"/>
      <dgm:spPr/>
    </dgm:pt>
  </dgm:ptLst>
  <dgm:cxnLst>
    <dgm:cxn modelId="{A47DB04E-0316-4644-80B1-9BDFE3ABC0A0}" srcId="{38530A47-AC7B-41B9-B7AF-544C82229E11}" destId="{A959596D-15AE-44ED-A410-8A0DF0952909}" srcOrd="3" destOrd="0" parTransId="{BF1A68CF-D108-4526-95F0-7A5DCFA5C73B}" sibTransId="{CF639D32-F4C4-42A7-B5AD-44DEF97B70D8}"/>
    <dgm:cxn modelId="{8916498E-2A49-41AF-A451-CC0DD6FB390D}" type="presOf" srcId="{0A2ECCC3-B633-422B-8DF8-809AAFB408B9}" destId="{380D844B-D0E5-43DE-AFE4-79BBECCD24F6}" srcOrd="0" destOrd="0" presId="urn:microsoft.com/office/officeart/2005/8/layout/hierarchy6#1"/>
    <dgm:cxn modelId="{F56119F7-77AB-4942-8AB4-6A0FBF8CDB3A}" srcId="{38530A47-AC7B-41B9-B7AF-544C82229E11}" destId="{A982559D-2310-49D5-9FC7-96A4B6827EFF}" srcOrd="4" destOrd="0" parTransId="{E8ECA98D-A598-4BAC-8765-2F16229D73BC}" sibTransId="{39B76690-B081-432B-B466-208564E70887}"/>
    <dgm:cxn modelId="{56B459F3-A90A-4570-8326-30A5319BD844}" srcId="{38530A47-AC7B-41B9-B7AF-544C82229E11}" destId="{D9F3CE90-E7C9-47EA-B880-1A08EE68A8E0}" srcOrd="0" destOrd="0" parTransId="{8E80990C-13A9-468E-8145-6087DF87F494}" sibTransId="{78519E3E-7E9F-46C4-B2E0-3FBA69D59394}"/>
    <dgm:cxn modelId="{B1442CD2-BBF0-4B49-A1E1-7964DD408EE8}" type="presOf" srcId="{F4ED093C-2603-48C4-909A-455BA4B487E1}" destId="{E0B1A6F6-B953-4520-81E1-48855DCBA382}" srcOrd="0" destOrd="0" presId="urn:microsoft.com/office/officeart/2005/8/layout/hierarchy6#1"/>
    <dgm:cxn modelId="{46EE166F-BD3F-4C88-A1C7-AA6ECA511338}" srcId="{38530A47-AC7B-41B9-B7AF-544C82229E11}" destId="{476D2DE8-752D-48EF-B264-E5710EE15551}" srcOrd="1" destOrd="0" parTransId="{EEE825CD-BE9F-43EC-A8D4-A5EC6045B5D7}" sibTransId="{1E744046-F1BF-444B-A929-25EAD80628E1}"/>
    <dgm:cxn modelId="{A0822397-F7D4-485D-8BC0-C795EEFF150C}" type="presOf" srcId="{476D2DE8-752D-48EF-B264-E5710EE15551}" destId="{B3491B61-55F4-448C-8CA5-2577067FA446}" srcOrd="0" destOrd="0" presId="urn:microsoft.com/office/officeart/2005/8/layout/hierarchy6#1"/>
    <dgm:cxn modelId="{A8F27890-24FA-421C-8B79-77A3B2D6EE92}" type="presOf" srcId="{EBE671D2-306E-49AE-8A7F-77058620BDDE}" destId="{6B65A3BF-ACF7-4BB1-9A82-132796C3B977}" srcOrd="0" destOrd="0" presId="urn:microsoft.com/office/officeart/2005/8/layout/hierarchy6#1"/>
    <dgm:cxn modelId="{FE686033-54EE-4843-A358-0034B6B8204D}" type="presOf" srcId="{534C6F01-ACCE-418E-A384-F24E6D5AC5B0}" destId="{3FA8175C-7F6C-438E-8FD9-CC6DC9FF0252}" srcOrd="0" destOrd="0" presId="urn:microsoft.com/office/officeart/2005/8/layout/hierarchy6#1"/>
    <dgm:cxn modelId="{801E6A95-ED9E-482C-9CA8-90A6CCE720E4}" type="presOf" srcId="{A982559D-2310-49D5-9FC7-96A4B6827EFF}" destId="{D6A2FE91-5BE0-4EE3-9CFC-90EB55EBCF11}" srcOrd="0" destOrd="0" presId="urn:microsoft.com/office/officeart/2005/8/layout/hierarchy6#1"/>
    <dgm:cxn modelId="{81404DD4-E0B4-42F4-8656-0E59982432E8}" type="presOf" srcId="{55FA7F02-5C31-4407-871C-0F6A3FD0A346}" destId="{825F65A8-7DB8-4625-9B58-1026E0E3811F}" srcOrd="0" destOrd="0" presId="urn:microsoft.com/office/officeart/2005/8/layout/hierarchy6#1"/>
    <dgm:cxn modelId="{67D060F0-38EC-4B87-8886-3862E506C5AA}" type="presOf" srcId="{5468A467-4440-4975-BCE7-763E32221AE3}" destId="{52C8462D-A4D8-4AD0-A3F8-0FA9D12193DC}" srcOrd="0" destOrd="0" presId="urn:microsoft.com/office/officeart/2005/8/layout/hierarchy6#1"/>
    <dgm:cxn modelId="{62B372FB-4395-42BA-9466-C7D9B5404DF4}" srcId="{64BF448A-1054-4986-924E-41B6CF0089E9}" destId="{F3246B20-B087-45D8-AA74-73576EBA5E5C}" srcOrd="0" destOrd="0" parTransId="{B4B0C410-F60D-497A-A935-F8F7916A39D9}" sibTransId="{DF467262-90C5-4DCF-A44C-E1BB57FE4E8E}"/>
    <dgm:cxn modelId="{086C2723-3577-4B16-A6C6-9D569BBB5CA0}" type="presOf" srcId="{EEE825CD-BE9F-43EC-A8D4-A5EC6045B5D7}" destId="{9A27E680-0633-45C7-9ABA-8DB4EE3D3F66}" srcOrd="0" destOrd="0" presId="urn:microsoft.com/office/officeart/2005/8/layout/hierarchy6#1"/>
    <dgm:cxn modelId="{E78E20C6-B3C9-490F-A6AA-8DA67A1A74E5}" type="presOf" srcId="{38530A47-AC7B-41B9-B7AF-544C82229E11}" destId="{43ADB614-07E9-44A4-8EE9-1955BB13B862}" srcOrd="0" destOrd="0" presId="urn:microsoft.com/office/officeart/2005/8/layout/hierarchy6#1"/>
    <dgm:cxn modelId="{E384C61A-3F2A-41A5-BC65-9FA02EA6CE6B}" srcId="{38530A47-AC7B-41B9-B7AF-544C82229E11}" destId="{A0211B43-F3EA-4C35-8ECC-0E659A7D78BF}" srcOrd="8" destOrd="0" parTransId="{47F304E3-EBAE-4621-B7CB-707F22AA86C2}" sibTransId="{03FE00D6-0052-420B-9F21-C1EACB63EDB3}"/>
    <dgm:cxn modelId="{1F58F197-42E6-4E1D-8C59-C75D32C32B53}" type="presOf" srcId="{886E389C-828B-433D-9AA5-8A69ED477E19}" destId="{0CEA2989-0A5F-403E-B62A-6380D3EF474F}" srcOrd="0" destOrd="0" presId="urn:microsoft.com/office/officeart/2005/8/layout/hierarchy6#1"/>
    <dgm:cxn modelId="{6087EEDB-D039-454F-9393-DF5E986F0B81}" type="presOf" srcId="{BF1A68CF-D108-4526-95F0-7A5DCFA5C73B}" destId="{C08F0DD9-ACC5-4031-9EC8-57422F0895CF}" srcOrd="0" destOrd="0" presId="urn:microsoft.com/office/officeart/2005/8/layout/hierarchy6#1"/>
    <dgm:cxn modelId="{18F6DE00-73E5-436A-B665-E727FD0544DA}" type="presOf" srcId="{8E80990C-13A9-468E-8145-6087DF87F494}" destId="{4BF9834F-CAB5-4876-B227-BD175B12F8C0}" srcOrd="0" destOrd="0" presId="urn:microsoft.com/office/officeart/2005/8/layout/hierarchy6#1"/>
    <dgm:cxn modelId="{71C4D6CA-D714-43B3-BD03-A40BDF50C8AC}" srcId="{F3246B20-B087-45D8-AA74-73576EBA5E5C}" destId="{38530A47-AC7B-41B9-B7AF-544C82229E11}" srcOrd="0" destOrd="0" parTransId="{886E389C-828B-433D-9AA5-8A69ED477E19}" sibTransId="{A7B0E739-1E54-4274-BA34-F84D7355A5F6}"/>
    <dgm:cxn modelId="{DF0F3C0E-9BD6-412D-848F-5BB6BD58B41C}" type="presOf" srcId="{D9F3CE90-E7C9-47EA-B880-1A08EE68A8E0}" destId="{6666AEAC-1976-4EC9-B134-1F14C28CD90B}" srcOrd="0" destOrd="0" presId="urn:microsoft.com/office/officeart/2005/8/layout/hierarchy6#1"/>
    <dgm:cxn modelId="{E7A3BCB3-5DA1-436A-B852-3B8955936DB6}" srcId="{38530A47-AC7B-41B9-B7AF-544C82229E11}" destId="{55FA7F02-5C31-4407-871C-0F6A3FD0A346}" srcOrd="9" destOrd="0" parTransId="{F4ED093C-2603-48C4-909A-455BA4B487E1}" sibTransId="{A325848F-E6E5-4C46-B721-474E20809D40}"/>
    <dgm:cxn modelId="{B2106A0A-315F-4368-A87B-F565E8C9F185}" type="presOf" srcId="{A959596D-15AE-44ED-A410-8A0DF0952909}" destId="{B3B406B6-D338-4810-9780-FC9A9C1630E4}" srcOrd="0" destOrd="0" presId="urn:microsoft.com/office/officeart/2005/8/layout/hierarchy6#1"/>
    <dgm:cxn modelId="{CD6DADA2-EAB4-4C36-A8C7-D58BD2207181}" type="presOf" srcId="{2515696C-6D73-407E-B4C8-58F65367CEA1}" destId="{296E3CB5-6A7D-43C6-BC8F-932524007EC7}" srcOrd="0" destOrd="0" presId="urn:microsoft.com/office/officeart/2005/8/layout/hierarchy6#1"/>
    <dgm:cxn modelId="{D787E191-EED4-4EF3-BD5D-71A159B23DDF}" type="presOf" srcId="{84E264F0-39BE-4298-BD14-9692C5568B7A}" destId="{8E495C37-F64F-4A9D-96B6-D730241865F4}" srcOrd="0" destOrd="0" presId="urn:microsoft.com/office/officeart/2005/8/layout/hierarchy6#1"/>
    <dgm:cxn modelId="{F4871D2A-D803-428B-8F7A-B6B7A680CB02}" type="presOf" srcId="{47F304E3-EBAE-4621-B7CB-707F22AA86C2}" destId="{830D279B-14CA-40C5-8CA8-8BFE53831004}" srcOrd="0" destOrd="0" presId="urn:microsoft.com/office/officeart/2005/8/layout/hierarchy6#1"/>
    <dgm:cxn modelId="{7F01C9E4-12CF-4069-A780-380348B4B768}" type="presOf" srcId="{B3D05A83-5C76-4127-AE72-12866779C8BB}" destId="{B96C88E8-54DE-4529-AF2D-D600D9DAEE2C}" srcOrd="0" destOrd="0" presId="urn:microsoft.com/office/officeart/2005/8/layout/hierarchy6#1"/>
    <dgm:cxn modelId="{A61CD51F-5935-4DC6-931B-5F7D262DA2E1}" srcId="{38530A47-AC7B-41B9-B7AF-544C82229E11}" destId="{B3D05A83-5C76-4127-AE72-12866779C8BB}" srcOrd="2" destOrd="0" parTransId="{EBE671D2-306E-49AE-8A7F-77058620BDDE}" sibTransId="{B7C0104E-27C2-4124-A7AD-F2FE5903C858}"/>
    <dgm:cxn modelId="{DB23EB31-98F3-47BF-A70E-78F8D5EEBDFD}" srcId="{38530A47-AC7B-41B9-B7AF-544C82229E11}" destId="{534C6F01-ACCE-418E-A384-F24E6D5AC5B0}" srcOrd="6" destOrd="0" parTransId="{0CA43B88-4828-4A49-8EF8-A98E6CF1345A}" sibTransId="{05EA12C2-2857-4F96-8650-1736A56595AD}"/>
    <dgm:cxn modelId="{437E3FF2-BF3F-4F69-AB5E-CB92BECED565}" type="presOf" srcId="{F3246B20-B087-45D8-AA74-73576EBA5E5C}" destId="{A6851EE7-6B67-4B77-9382-02E6E8402EB0}" srcOrd="0" destOrd="0" presId="urn:microsoft.com/office/officeart/2005/8/layout/hierarchy6#1"/>
    <dgm:cxn modelId="{421A61D2-969B-4186-A41D-D3180478F53B}" type="presOf" srcId="{E8ECA98D-A598-4BAC-8765-2F16229D73BC}" destId="{1B96C5C3-84E7-46A8-A93E-E3BD3527BE57}" srcOrd="0" destOrd="0" presId="urn:microsoft.com/office/officeart/2005/8/layout/hierarchy6#1"/>
    <dgm:cxn modelId="{E1DA00FB-6330-444D-BDC4-99E9F5495158}" type="presOf" srcId="{64BF448A-1054-4986-924E-41B6CF0089E9}" destId="{58F3388F-7076-45B2-950B-997525A263CF}" srcOrd="0" destOrd="0" presId="urn:microsoft.com/office/officeart/2005/8/layout/hierarchy6#1"/>
    <dgm:cxn modelId="{528B964B-C4EA-47D9-8916-07FAB320ACB9}" type="presOf" srcId="{A0211B43-F3EA-4C35-8ECC-0E659A7D78BF}" destId="{2F1CD4D5-58CF-4DAE-8BFA-E5105C227AE2}" srcOrd="0" destOrd="0" presId="urn:microsoft.com/office/officeart/2005/8/layout/hierarchy6#1"/>
    <dgm:cxn modelId="{74D59D07-2ACA-4921-90B3-6E19262359E0}" srcId="{38530A47-AC7B-41B9-B7AF-544C82229E11}" destId="{2515696C-6D73-407E-B4C8-58F65367CEA1}" srcOrd="5" destOrd="0" parTransId="{5468A467-4440-4975-BCE7-763E32221AE3}" sibTransId="{92B74984-9FA8-42E7-BCF7-3B506871CB8C}"/>
    <dgm:cxn modelId="{4C57F0EE-F521-4710-AED8-97C6AC7D12AD}" type="presOf" srcId="{0CA43B88-4828-4A49-8EF8-A98E6CF1345A}" destId="{ADDADE9E-4E9C-4CE5-847B-7D2EA12A35EA}" srcOrd="0" destOrd="0" presId="urn:microsoft.com/office/officeart/2005/8/layout/hierarchy6#1"/>
    <dgm:cxn modelId="{90033A39-1AA6-497C-8907-E63FE7891FD6}" srcId="{38530A47-AC7B-41B9-B7AF-544C82229E11}" destId="{84E264F0-39BE-4298-BD14-9692C5568B7A}" srcOrd="7" destOrd="0" parTransId="{0A2ECCC3-B633-422B-8DF8-809AAFB408B9}" sibTransId="{E5173A74-CC06-4DC7-8E0E-2390CF47A2F1}"/>
    <dgm:cxn modelId="{D3FBC325-ABD3-4B37-9B5C-C4447D155A3E}" type="presParOf" srcId="{58F3388F-7076-45B2-950B-997525A263CF}" destId="{9C4569B9-60BC-49D6-B94B-1C7B1E0D19E0}" srcOrd="0" destOrd="0" presId="urn:microsoft.com/office/officeart/2005/8/layout/hierarchy6#1"/>
    <dgm:cxn modelId="{2BE86660-E31C-471A-B61C-44E608052892}" type="presParOf" srcId="{9C4569B9-60BC-49D6-B94B-1C7B1E0D19E0}" destId="{3A996783-6BCD-4030-B77B-AC4DE2F0E836}" srcOrd="0" destOrd="0" presId="urn:microsoft.com/office/officeart/2005/8/layout/hierarchy6#1"/>
    <dgm:cxn modelId="{C34065FC-2EA9-4D79-8BED-19F5EAD9A8AC}" type="presParOf" srcId="{3A996783-6BCD-4030-B77B-AC4DE2F0E836}" destId="{E596D53B-5624-4C8A-A73B-8EB51CC8E494}" srcOrd="0" destOrd="0" presId="urn:microsoft.com/office/officeart/2005/8/layout/hierarchy6#1"/>
    <dgm:cxn modelId="{97C0E200-4D29-4048-A5FE-C68A80902809}" type="presParOf" srcId="{E596D53B-5624-4C8A-A73B-8EB51CC8E494}" destId="{A6851EE7-6B67-4B77-9382-02E6E8402EB0}" srcOrd="0" destOrd="0" presId="urn:microsoft.com/office/officeart/2005/8/layout/hierarchy6#1"/>
    <dgm:cxn modelId="{D7A344F5-0A72-4AC7-B2FA-6467C529C212}" type="presParOf" srcId="{E596D53B-5624-4C8A-A73B-8EB51CC8E494}" destId="{439A8204-F3A6-4ED5-B8E2-522E1A6F0948}" srcOrd="1" destOrd="0" presId="urn:microsoft.com/office/officeart/2005/8/layout/hierarchy6#1"/>
    <dgm:cxn modelId="{ABF8E69F-9B6D-43AC-AD5C-197D2DFD897C}" type="presParOf" srcId="{439A8204-F3A6-4ED5-B8E2-522E1A6F0948}" destId="{0CEA2989-0A5F-403E-B62A-6380D3EF474F}" srcOrd="0" destOrd="0" presId="urn:microsoft.com/office/officeart/2005/8/layout/hierarchy6#1"/>
    <dgm:cxn modelId="{F1B44224-C120-4C62-849B-F8D9AAF3BE82}" type="presParOf" srcId="{439A8204-F3A6-4ED5-B8E2-522E1A6F0948}" destId="{52CAF448-24AA-4EE2-B175-8D65FF8AF492}" srcOrd="1" destOrd="0" presId="urn:microsoft.com/office/officeart/2005/8/layout/hierarchy6#1"/>
    <dgm:cxn modelId="{91441FF4-663D-49DD-8452-6714592F5B85}" type="presParOf" srcId="{52CAF448-24AA-4EE2-B175-8D65FF8AF492}" destId="{43ADB614-07E9-44A4-8EE9-1955BB13B862}" srcOrd="0" destOrd="0" presId="urn:microsoft.com/office/officeart/2005/8/layout/hierarchy6#1"/>
    <dgm:cxn modelId="{70E154F5-B772-417B-B44C-FB04CA01F926}" type="presParOf" srcId="{52CAF448-24AA-4EE2-B175-8D65FF8AF492}" destId="{E062ADA8-4BE4-47FE-9FC0-F6FC0ECDB1D7}" srcOrd="1" destOrd="0" presId="urn:microsoft.com/office/officeart/2005/8/layout/hierarchy6#1"/>
    <dgm:cxn modelId="{2C477965-02C3-46B2-808E-9ABCB6B9F182}" type="presParOf" srcId="{E062ADA8-4BE4-47FE-9FC0-F6FC0ECDB1D7}" destId="{4BF9834F-CAB5-4876-B227-BD175B12F8C0}" srcOrd="0" destOrd="0" presId="urn:microsoft.com/office/officeart/2005/8/layout/hierarchy6#1"/>
    <dgm:cxn modelId="{CB6AD39B-5E13-4389-B8E8-3A0C4826FB2D}" type="presParOf" srcId="{E062ADA8-4BE4-47FE-9FC0-F6FC0ECDB1D7}" destId="{93588019-9370-4C20-80B4-59F1ED38DB3D}" srcOrd="1" destOrd="0" presId="urn:microsoft.com/office/officeart/2005/8/layout/hierarchy6#1"/>
    <dgm:cxn modelId="{E4E34E90-EEF2-4F7E-B09E-6734E0EB5C91}" type="presParOf" srcId="{93588019-9370-4C20-80B4-59F1ED38DB3D}" destId="{6666AEAC-1976-4EC9-B134-1F14C28CD90B}" srcOrd="0" destOrd="0" presId="urn:microsoft.com/office/officeart/2005/8/layout/hierarchy6#1"/>
    <dgm:cxn modelId="{415A4795-40A6-45BA-8457-ED7753F8B16B}" type="presParOf" srcId="{93588019-9370-4C20-80B4-59F1ED38DB3D}" destId="{71691EBA-3440-4D6A-87DD-B542E82736F3}" srcOrd="1" destOrd="0" presId="urn:microsoft.com/office/officeart/2005/8/layout/hierarchy6#1"/>
    <dgm:cxn modelId="{7F266976-F74F-4C2A-8DE3-2032D3F447FE}" type="presParOf" srcId="{E062ADA8-4BE4-47FE-9FC0-F6FC0ECDB1D7}" destId="{9A27E680-0633-45C7-9ABA-8DB4EE3D3F66}" srcOrd="2" destOrd="0" presId="urn:microsoft.com/office/officeart/2005/8/layout/hierarchy6#1"/>
    <dgm:cxn modelId="{1452721B-C797-4815-94C2-578088ACEB52}" type="presParOf" srcId="{E062ADA8-4BE4-47FE-9FC0-F6FC0ECDB1D7}" destId="{72B537A9-B087-4D17-A6FE-4ACC28AAD2DF}" srcOrd="3" destOrd="0" presId="urn:microsoft.com/office/officeart/2005/8/layout/hierarchy6#1"/>
    <dgm:cxn modelId="{0DB427E0-D9DF-49FB-8D95-493E274550C7}" type="presParOf" srcId="{72B537A9-B087-4D17-A6FE-4ACC28AAD2DF}" destId="{B3491B61-55F4-448C-8CA5-2577067FA446}" srcOrd="0" destOrd="0" presId="urn:microsoft.com/office/officeart/2005/8/layout/hierarchy6#1"/>
    <dgm:cxn modelId="{7280FBA9-B040-495D-BA0E-0E30E841C1CA}" type="presParOf" srcId="{72B537A9-B087-4D17-A6FE-4ACC28AAD2DF}" destId="{5C57B00A-C650-4C70-A2FB-2F752B688450}" srcOrd="1" destOrd="0" presId="urn:microsoft.com/office/officeart/2005/8/layout/hierarchy6#1"/>
    <dgm:cxn modelId="{E2C5756E-9D53-403B-9834-FB57B7027C01}" type="presParOf" srcId="{E062ADA8-4BE4-47FE-9FC0-F6FC0ECDB1D7}" destId="{6B65A3BF-ACF7-4BB1-9A82-132796C3B977}" srcOrd="4" destOrd="0" presId="urn:microsoft.com/office/officeart/2005/8/layout/hierarchy6#1"/>
    <dgm:cxn modelId="{502EEED4-4F4B-45EA-B196-6D93E818A5DC}" type="presParOf" srcId="{E062ADA8-4BE4-47FE-9FC0-F6FC0ECDB1D7}" destId="{4680C30B-6C38-4450-B843-426C58C19F50}" srcOrd="5" destOrd="0" presId="urn:microsoft.com/office/officeart/2005/8/layout/hierarchy6#1"/>
    <dgm:cxn modelId="{085DC00F-09DA-4290-932A-E81B4CCCDAC7}" type="presParOf" srcId="{4680C30B-6C38-4450-B843-426C58C19F50}" destId="{B96C88E8-54DE-4529-AF2D-D600D9DAEE2C}" srcOrd="0" destOrd="0" presId="urn:microsoft.com/office/officeart/2005/8/layout/hierarchy6#1"/>
    <dgm:cxn modelId="{4B4CFB16-F67C-457E-AE57-8B0039295CA3}" type="presParOf" srcId="{4680C30B-6C38-4450-B843-426C58C19F50}" destId="{D602CA15-B970-44C6-8F42-09912AF6AD3E}" srcOrd="1" destOrd="0" presId="urn:microsoft.com/office/officeart/2005/8/layout/hierarchy6#1"/>
    <dgm:cxn modelId="{FE24395B-EF18-4B66-82FE-B28316745E8F}" type="presParOf" srcId="{E062ADA8-4BE4-47FE-9FC0-F6FC0ECDB1D7}" destId="{C08F0DD9-ACC5-4031-9EC8-57422F0895CF}" srcOrd="6" destOrd="0" presId="urn:microsoft.com/office/officeart/2005/8/layout/hierarchy6#1"/>
    <dgm:cxn modelId="{AF3AAAF4-2733-437A-9378-624F99166457}" type="presParOf" srcId="{E062ADA8-4BE4-47FE-9FC0-F6FC0ECDB1D7}" destId="{A6693A4F-BDB3-4839-9054-5FAC6C9E396F}" srcOrd="7" destOrd="0" presId="urn:microsoft.com/office/officeart/2005/8/layout/hierarchy6#1"/>
    <dgm:cxn modelId="{34F7C60A-1F51-4DC4-BDC0-7573C17777AD}" type="presParOf" srcId="{A6693A4F-BDB3-4839-9054-5FAC6C9E396F}" destId="{B3B406B6-D338-4810-9780-FC9A9C1630E4}" srcOrd="0" destOrd="0" presId="urn:microsoft.com/office/officeart/2005/8/layout/hierarchy6#1"/>
    <dgm:cxn modelId="{626FD4AD-E792-4030-88F7-60C4D51E98CB}" type="presParOf" srcId="{A6693A4F-BDB3-4839-9054-5FAC6C9E396F}" destId="{774F14CB-C38C-4846-86C3-9D02E5D7C0AB}" srcOrd="1" destOrd="0" presId="urn:microsoft.com/office/officeart/2005/8/layout/hierarchy6#1"/>
    <dgm:cxn modelId="{9C3509B0-1F47-4268-84B7-484D7C857AEB}" type="presParOf" srcId="{E062ADA8-4BE4-47FE-9FC0-F6FC0ECDB1D7}" destId="{1B96C5C3-84E7-46A8-A93E-E3BD3527BE57}" srcOrd="8" destOrd="0" presId="urn:microsoft.com/office/officeart/2005/8/layout/hierarchy6#1"/>
    <dgm:cxn modelId="{3A87FECB-CCD2-4BB0-A424-957869B0F54E}" type="presParOf" srcId="{E062ADA8-4BE4-47FE-9FC0-F6FC0ECDB1D7}" destId="{D6BE0C57-D08A-4DC7-A481-7961A7AD68C6}" srcOrd="9" destOrd="0" presId="urn:microsoft.com/office/officeart/2005/8/layout/hierarchy6#1"/>
    <dgm:cxn modelId="{FEF1E8EA-8FA1-465A-80FC-DE2C05D6D6A2}" type="presParOf" srcId="{D6BE0C57-D08A-4DC7-A481-7961A7AD68C6}" destId="{D6A2FE91-5BE0-4EE3-9CFC-90EB55EBCF11}" srcOrd="0" destOrd="0" presId="urn:microsoft.com/office/officeart/2005/8/layout/hierarchy6#1"/>
    <dgm:cxn modelId="{05E519E8-9949-4851-BB1E-35310DB0AA93}" type="presParOf" srcId="{D6BE0C57-D08A-4DC7-A481-7961A7AD68C6}" destId="{EAEA50DF-FDA7-4446-B3BF-AA79AB714F4A}" srcOrd="1" destOrd="0" presId="urn:microsoft.com/office/officeart/2005/8/layout/hierarchy6#1"/>
    <dgm:cxn modelId="{835809A1-CC8D-4BFF-BFB6-05776F965443}" type="presParOf" srcId="{E062ADA8-4BE4-47FE-9FC0-F6FC0ECDB1D7}" destId="{52C8462D-A4D8-4AD0-A3F8-0FA9D12193DC}" srcOrd="10" destOrd="0" presId="urn:microsoft.com/office/officeart/2005/8/layout/hierarchy6#1"/>
    <dgm:cxn modelId="{63ACA38E-04E2-4624-AA81-888A6FB9ADF4}" type="presParOf" srcId="{E062ADA8-4BE4-47FE-9FC0-F6FC0ECDB1D7}" destId="{49BAF05D-CDB5-4563-BDFC-A49139F4F109}" srcOrd="11" destOrd="0" presId="urn:microsoft.com/office/officeart/2005/8/layout/hierarchy6#1"/>
    <dgm:cxn modelId="{93CC3BEA-4E4F-4068-986F-925A52C4DF13}" type="presParOf" srcId="{49BAF05D-CDB5-4563-BDFC-A49139F4F109}" destId="{296E3CB5-6A7D-43C6-BC8F-932524007EC7}" srcOrd="0" destOrd="0" presId="urn:microsoft.com/office/officeart/2005/8/layout/hierarchy6#1"/>
    <dgm:cxn modelId="{7FB7DE4A-0BEA-475D-930A-AA5847AD3F02}" type="presParOf" srcId="{49BAF05D-CDB5-4563-BDFC-A49139F4F109}" destId="{EFD534B7-FE7F-4F3F-9A3A-33F7D1B80BE2}" srcOrd="1" destOrd="0" presId="urn:microsoft.com/office/officeart/2005/8/layout/hierarchy6#1"/>
    <dgm:cxn modelId="{F41C03D0-C32A-4757-ABE3-AC0370225B37}" type="presParOf" srcId="{E062ADA8-4BE4-47FE-9FC0-F6FC0ECDB1D7}" destId="{ADDADE9E-4E9C-4CE5-847B-7D2EA12A35EA}" srcOrd="12" destOrd="0" presId="urn:microsoft.com/office/officeart/2005/8/layout/hierarchy6#1"/>
    <dgm:cxn modelId="{567B7DF4-3008-47B8-8C49-1F9A8DE3EFDC}" type="presParOf" srcId="{E062ADA8-4BE4-47FE-9FC0-F6FC0ECDB1D7}" destId="{15D2E03F-8C7A-4FD1-91A6-61683D05023D}" srcOrd="13" destOrd="0" presId="urn:microsoft.com/office/officeart/2005/8/layout/hierarchy6#1"/>
    <dgm:cxn modelId="{8ADCA709-572C-4EFB-81A1-8FCA7DFE7075}" type="presParOf" srcId="{15D2E03F-8C7A-4FD1-91A6-61683D05023D}" destId="{3FA8175C-7F6C-438E-8FD9-CC6DC9FF0252}" srcOrd="0" destOrd="0" presId="urn:microsoft.com/office/officeart/2005/8/layout/hierarchy6#1"/>
    <dgm:cxn modelId="{A849816C-5E97-4879-B051-73733D2FA069}" type="presParOf" srcId="{15D2E03F-8C7A-4FD1-91A6-61683D05023D}" destId="{9513FF9E-FB1D-48EA-9EEB-2C75210D1BE9}" srcOrd="1" destOrd="0" presId="urn:microsoft.com/office/officeart/2005/8/layout/hierarchy6#1"/>
    <dgm:cxn modelId="{E36D99CA-A19C-4D24-8323-72A8D895556B}" type="presParOf" srcId="{E062ADA8-4BE4-47FE-9FC0-F6FC0ECDB1D7}" destId="{380D844B-D0E5-43DE-AFE4-79BBECCD24F6}" srcOrd="14" destOrd="0" presId="urn:microsoft.com/office/officeart/2005/8/layout/hierarchy6#1"/>
    <dgm:cxn modelId="{6855D39A-6E3B-4863-A2CF-41A63652856E}" type="presParOf" srcId="{E062ADA8-4BE4-47FE-9FC0-F6FC0ECDB1D7}" destId="{E5E6C743-E113-4DE0-B037-4C668CD0C0DC}" srcOrd="15" destOrd="0" presId="urn:microsoft.com/office/officeart/2005/8/layout/hierarchy6#1"/>
    <dgm:cxn modelId="{BDE24D87-5AD9-413F-B283-46607EC916AE}" type="presParOf" srcId="{E5E6C743-E113-4DE0-B037-4C668CD0C0DC}" destId="{8E495C37-F64F-4A9D-96B6-D730241865F4}" srcOrd="0" destOrd="0" presId="urn:microsoft.com/office/officeart/2005/8/layout/hierarchy6#1"/>
    <dgm:cxn modelId="{759E8124-2BBB-4F49-9BDE-CC529C4676C6}" type="presParOf" srcId="{E5E6C743-E113-4DE0-B037-4C668CD0C0DC}" destId="{341CF0F0-754C-4D89-8FFB-7BB9C81E1421}" srcOrd="1" destOrd="0" presId="urn:microsoft.com/office/officeart/2005/8/layout/hierarchy6#1"/>
    <dgm:cxn modelId="{741DA86B-4CD8-403A-9F88-C5E293C2B7F8}" type="presParOf" srcId="{E062ADA8-4BE4-47FE-9FC0-F6FC0ECDB1D7}" destId="{830D279B-14CA-40C5-8CA8-8BFE53831004}" srcOrd="16" destOrd="0" presId="urn:microsoft.com/office/officeart/2005/8/layout/hierarchy6#1"/>
    <dgm:cxn modelId="{BF4B9C7D-FC0A-4D3E-B383-6FF465B19A0E}" type="presParOf" srcId="{E062ADA8-4BE4-47FE-9FC0-F6FC0ECDB1D7}" destId="{6A051735-FA7E-4D71-A690-56F9D5FE01D7}" srcOrd="17" destOrd="0" presId="urn:microsoft.com/office/officeart/2005/8/layout/hierarchy6#1"/>
    <dgm:cxn modelId="{C3BD0848-6B3C-4F4D-BFBA-C8F8EAB4BF7C}" type="presParOf" srcId="{6A051735-FA7E-4D71-A690-56F9D5FE01D7}" destId="{2F1CD4D5-58CF-4DAE-8BFA-E5105C227AE2}" srcOrd="0" destOrd="0" presId="urn:microsoft.com/office/officeart/2005/8/layout/hierarchy6#1"/>
    <dgm:cxn modelId="{33EEFD03-875D-492E-A8A6-0E82A16B93C3}" type="presParOf" srcId="{6A051735-FA7E-4D71-A690-56F9D5FE01D7}" destId="{E491804D-F80A-4389-9F9C-0C78335A0875}" srcOrd="1" destOrd="0" presId="urn:microsoft.com/office/officeart/2005/8/layout/hierarchy6#1"/>
    <dgm:cxn modelId="{8A974595-B497-4A0A-A26E-A54A866051FD}" type="presParOf" srcId="{E062ADA8-4BE4-47FE-9FC0-F6FC0ECDB1D7}" destId="{E0B1A6F6-B953-4520-81E1-48855DCBA382}" srcOrd="18" destOrd="0" presId="urn:microsoft.com/office/officeart/2005/8/layout/hierarchy6#1"/>
    <dgm:cxn modelId="{F08393DD-24A2-464D-8AC0-5C8B9242A96E}" type="presParOf" srcId="{E062ADA8-4BE4-47FE-9FC0-F6FC0ECDB1D7}" destId="{1DB60B28-0B40-468E-9C83-02D157EF17F0}" srcOrd="19" destOrd="0" presId="urn:microsoft.com/office/officeart/2005/8/layout/hierarchy6#1"/>
    <dgm:cxn modelId="{199771D4-E214-40C4-A263-390F37D0EF2B}" type="presParOf" srcId="{1DB60B28-0B40-468E-9C83-02D157EF17F0}" destId="{825F65A8-7DB8-4625-9B58-1026E0E3811F}" srcOrd="0" destOrd="0" presId="urn:microsoft.com/office/officeart/2005/8/layout/hierarchy6#1"/>
    <dgm:cxn modelId="{C4D6060B-A06D-4069-B8DB-A3A97609EFD3}" type="presParOf" srcId="{1DB60B28-0B40-468E-9C83-02D157EF17F0}" destId="{4D1D48A4-5B8C-419A-A47B-A9EA216195BB}" srcOrd="1" destOrd="0" presId="urn:microsoft.com/office/officeart/2005/8/layout/hierarchy6#1"/>
    <dgm:cxn modelId="{50641A77-50AD-4C9F-AB5C-2D2853DE1D35}" type="presParOf" srcId="{58F3388F-7076-45B2-950B-997525A263CF}" destId="{3CB6BA67-223C-43B5-855D-7AF8A9F80416}" srcOrd="1" destOrd="0" presId="urn:microsoft.com/office/officeart/2005/8/layout/hierarchy6#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BF448A-1054-4986-924E-41B6CF0089E9}" type="doc">
      <dgm:prSet loTypeId="urn:microsoft.com/office/officeart/2005/8/layout/hierarchy6#1" loCatId="hierarchy" qsTypeId="urn:microsoft.com/office/officeart/2005/8/quickstyle/simple1" qsCatId="simple" csTypeId="urn:microsoft.com/office/officeart/2005/8/colors/accent1_2" csCatId="accent1" phldr="1"/>
      <dgm:spPr/>
      <dgm:t>
        <a:bodyPr/>
        <a:lstStyle/>
        <a:p>
          <a:endParaRPr lang="sv-SE"/>
        </a:p>
      </dgm:t>
    </dgm:pt>
    <dgm:pt modelId="{F3246B20-B087-45D8-AA74-73576EBA5E5C}">
      <dgm:prSet phldrT="[Text]" custT="1"/>
      <dgm:spPr>
        <a:solidFill>
          <a:schemeClr val="accent2"/>
        </a:solidFill>
      </dgm:spPr>
      <dgm:t>
        <a:bodyPr/>
        <a:lstStyle/>
        <a:p>
          <a:r>
            <a:rPr lang="sv-SE" sz="1600">
              <a:solidFill>
                <a:schemeClr val="bg2"/>
              </a:solidFill>
            </a:rPr>
            <a:t>Kultur- och bildningsnämnden</a:t>
          </a:r>
        </a:p>
      </dgm:t>
    </dgm:pt>
    <dgm:pt modelId="{B4B0C410-F60D-497A-A935-F8F7916A39D9}" type="parTrans" cxnId="{62B372FB-4395-42BA-9466-C7D9B5404DF4}">
      <dgm:prSet/>
      <dgm:spPr/>
      <dgm:t>
        <a:bodyPr/>
        <a:lstStyle/>
        <a:p>
          <a:endParaRPr lang="sv-SE"/>
        </a:p>
      </dgm:t>
    </dgm:pt>
    <dgm:pt modelId="{DF467262-90C5-4DCF-A44C-E1BB57FE4E8E}" type="sibTrans" cxnId="{62B372FB-4395-42BA-9466-C7D9B5404DF4}">
      <dgm:prSet/>
      <dgm:spPr/>
      <dgm:t>
        <a:bodyPr/>
        <a:lstStyle/>
        <a:p>
          <a:endParaRPr lang="sv-SE"/>
        </a:p>
      </dgm:t>
    </dgm:pt>
    <dgm:pt modelId="{38530A47-AC7B-41B9-B7AF-544C82229E11}">
      <dgm:prSet phldrT="[Text]" custT="1"/>
      <dgm:spPr>
        <a:solidFill>
          <a:schemeClr val="accent2"/>
        </a:solidFill>
      </dgm:spPr>
      <dgm:t>
        <a:bodyPr/>
        <a:lstStyle/>
        <a:p>
          <a:r>
            <a:rPr lang="sv-SE" sz="1600">
              <a:solidFill>
                <a:schemeClr val="bg2"/>
              </a:solidFill>
            </a:rPr>
            <a:t>Kultur- och bildningsförvaltningen</a:t>
          </a:r>
        </a:p>
      </dgm:t>
    </dgm:pt>
    <dgm:pt modelId="{886E389C-828B-433D-9AA5-8A69ED477E19}" type="parTrans" cxnId="{71C4D6CA-D714-43B3-BD03-A40BDF50C8AC}">
      <dgm:prSet/>
      <dgm:spPr/>
      <dgm:t>
        <a:bodyPr/>
        <a:lstStyle/>
        <a:p>
          <a:endParaRPr lang="sv-SE"/>
        </a:p>
      </dgm:t>
    </dgm:pt>
    <dgm:pt modelId="{A7B0E739-1E54-4274-BA34-F84D7355A5F6}" type="sibTrans" cxnId="{71C4D6CA-D714-43B3-BD03-A40BDF50C8AC}">
      <dgm:prSet/>
      <dgm:spPr/>
      <dgm:t>
        <a:bodyPr/>
        <a:lstStyle/>
        <a:p>
          <a:endParaRPr lang="sv-SE"/>
        </a:p>
      </dgm:t>
    </dgm:pt>
    <dgm:pt modelId="{D9F3CE90-E7C9-47EA-B880-1A08EE68A8E0}">
      <dgm:prSet custT="1"/>
      <dgm:spPr>
        <a:solidFill>
          <a:schemeClr val="accent2"/>
        </a:solidFill>
      </dgm:spPr>
      <dgm:t>
        <a:bodyPr/>
        <a:lstStyle/>
        <a:p>
          <a:r>
            <a:rPr lang="sv-SE" sz="800">
              <a:solidFill>
                <a:schemeClr val="bg2"/>
              </a:solidFill>
            </a:rPr>
            <a:t>Förskolor - Hidinge</a:t>
          </a:r>
        </a:p>
      </dgm:t>
    </dgm:pt>
    <dgm:pt modelId="{8E80990C-13A9-468E-8145-6087DF87F494}" type="parTrans" cxnId="{56B459F3-A90A-4570-8326-30A5319BD844}">
      <dgm:prSet/>
      <dgm:spPr/>
      <dgm:t>
        <a:bodyPr/>
        <a:lstStyle/>
        <a:p>
          <a:endParaRPr lang="sv-SE"/>
        </a:p>
      </dgm:t>
    </dgm:pt>
    <dgm:pt modelId="{78519E3E-7E9F-46C4-B2E0-3FBA69D59394}" type="sibTrans" cxnId="{56B459F3-A90A-4570-8326-30A5319BD844}">
      <dgm:prSet/>
      <dgm:spPr/>
      <dgm:t>
        <a:bodyPr/>
        <a:lstStyle/>
        <a:p>
          <a:endParaRPr lang="sv-SE"/>
        </a:p>
      </dgm:t>
    </dgm:pt>
    <dgm:pt modelId="{476D2DE8-752D-48EF-B264-E5710EE15551}">
      <dgm:prSet custT="1"/>
      <dgm:spPr>
        <a:solidFill>
          <a:schemeClr val="accent2"/>
        </a:solidFill>
      </dgm:spPr>
      <dgm:t>
        <a:bodyPr/>
        <a:lstStyle/>
        <a:p>
          <a:r>
            <a:rPr lang="sv-SE" sz="800">
              <a:solidFill>
                <a:schemeClr val="bg2"/>
              </a:solidFill>
            </a:rPr>
            <a:t>Förskolor - Fjugesta</a:t>
          </a:r>
        </a:p>
      </dgm:t>
    </dgm:pt>
    <dgm:pt modelId="{EEE825CD-BE9F-43EC-A8D4-A5EC6045B5D7}" type="parTrans" cxnId="{46EE166F-BD3F-4C88-A1C7-AA6ECA511338}">
      <dgm:prSet/>
      <dgm:spPr/>
      <dgm:t>
        <a:bodyPr/>
        <a:lstStyle/>
        <a:p>
          <a:endParaRPr lang="sv-SE"/>
        </a:p>
      </dgm:t>
    </dgm:pt>
    <dgm:pt modelId="{1E744046-F1BF-444B-A929-25EAD80628E1}" type="sibTrans" cxnId="{46EE166F-BD3F-4C88-A1C7-AA6ECA511338}">
      <dgm:prSet/>
      <dgm:spPr/>
      <dgm:t>
        <a:bodyPr/>
        <a:lstStyle/>
        <a:p>
          <a:endParaRPr lang="sv-SE"/>
        </a:p>
      </dgm:t>
    </dgm:pt>
    <dgm:pt modelId="{B3D05A83-5C76-4127-AE72-12866779C8BB}">
      <dgm:prSet custT="1"/>
      <dgm:spPr>
        <a:solidFill>
          <a:schemeClr val="accent2"/>
        </a:solidFill>
      </dgm:spPr>
      <dgm:t>
        <a:bodyPr/>
        <a:lstStyle/>
        <a:p>
          <a:r>
            <a:rPr lang="sv-SE" sz="800">
              <a:solidFill>
                <a:schemeClr val="bg2"/>
              </a:solidFill>
            </a:rPr>
            <a:t>Förskolor - Mullhyttan &amp; Fjugesta</a:t>
          </a:r>
        </a:p>
      </dgm:t>
    </dgm:pt>
    <dgm:pt modelId="{EBE671D2-306E-49AE-8A7F-77058620BDDE}" type="parTrans" cxnId="{A61CD51F-5935-4DC6-931B-5F7D262DA2E1}">
      <dgm:prSet/>
      <dgm:spPr/>
      <dgm:t>
        <a:bodyPr/>
        <a:lstStyle/>
        <a:p>
          <a:endParaRPr lang="sv-SE"/>
        </a:p>
      </dgm:t>
    </dgm:pt>
    <dgm:pt modelId="{B7C0104E-27C2-4124-A7AD-F2FE5903C858}" type="sibTrans" cxnId="{A61CD51F-5935-4DC6-931B-5F7D262DA2E1}">
      <dgm:prSet/>
      <dgm:spPr/>
      <dgm:t>
        <a:bodyPr/>
        <a:lstStyle/>
        <a:p>
          <a:endParaRPr lang="sv-SE"/>
        </a:p>
      </dgm:t>
    </dgm:pt>
    <dgm:pt modelId="{A959596D-15AE-44ED-A410-8A0DF0952909}">
      <dgm:prSet custT="1"/>
      <dgm:spPr>
        <a:solidFill>
          <a:schemeClr val="accent2"/>
        </a:solidFill>
      </dgm:spPr>
      <dgm:t>
        <a:bodyPr/>
        <a:lstStyle/>
        <a:p>
          <a:r>
            <a:rPr lang="sv-SE" sz="800">
              <a:solidFill>
                <a:schemeClr val="bg2"/>
              </a:solidFill>
            </a:rPr>
            <a:t>Hidinge skola</a:t>
          </a:r>
        </a:p>
      </dgm:t>
    </dgm:pt>
    <dgm:pt modelId="{BF1A68CF-D108-4526-95F0-7A5DCFA5C73B}" type="parTrans" cxnId="{A47DB04E-0316-4644-80B1-9BDFE3ABC0A0}">
      <dgm:prSet/>
      <dgm:spPr/>
      <dgm:t>
        <a:bodyPr/>
        <a:lstStyle/>
        <a:p>
          <a:endParaRPr lang="sv-SE"/>
        </a:p>
      </dgm:t>
    </dgm:pt>
    <dgm:pt modelId="{CF639D32-F4C4-42A7-B5AD-44DEF97B70D8}" type="sibTrans" cxnId="{A47DB04E-0316-4644-80B1-9BDFE3ABC0A0}">
      <dgm:prSet/>
      <dgm:spPr/>
      <dgm:t>
        <a:bodyPr/>
        <a:lstStyle/>
        <a:p>
          <a:endParaRPr lang="sv-SE"/>
        </a:p>
      </dgm:t>
    </dgm:pt>
    <dgm:pt modelId="{A982559D-2310-49D5-9FC7-96A4B6827EFF}">
      <dgm:prSet custT="1"/>
      <dgm:spPr>
        <a:solidFill>
          <a:schemeClr val="accent2"/>
        </a:solidFill>
      </dgm:spPr>
      <dgm:t>
        <a:bodyPr/>
        <a:lstStyle/>
        <a:p>
          <a:r>
            <a:rPr lang="sv-SE" sz="800">
              <a:solidFill>
                <a:schemeClr val="bg2"/>
              </a:solidFill>
            </a:rPr>
            <a:t>Mullhyttans skola &amp; barn- och elevhälsa</a:t>
          </a:r>
        </a:p>
      </dgm:t>
    </dgm:pt>
    <dgm:pt modelId="{E8ECA98D-A598-4BAC-8765-2F16229D73BC}" type="parTrans" cxnId="{F56119F7-77AB-4942-8AB4-6A0FBF8CDB3A}">
      <dgm:prSet/>
      <dgm:spPr/>
      <dgm:t>
        <a:bodyPr/>
        <a:lstStyle/>
        <a:p>
          <a:endParaRPr lang="sv-SE"/>
        </a:p>
      </dgm:t>
    </dgm:pt>
    <dgm:pt modelId="{39B76690-B081-432B-B466-208564E70887}" type="sibTrans" cxnId="{F56119F7-77AB-4942-8AB4-6A0FBF8CDB3A}">
      <dgm:prSet/>
      <dgm:spPr/>
      <dgm:t>
        <a:bodyPr/>
        <a:lstStyle/>
        <a:p>
          <a:endParaRPr lang="sv-SE"/>
        </a:p>
      </dgm:t>
    </dgm:pt>
    <dgm:pt modelId="{2515696C-6D73-407E-B4C8-58F65367CEA1}">
      <dgm:prSet custT="1"/>
      <dgm:spPr>
        <a:solidFill>
          <a:schemeClr val="accent2"/>
        </a:solidFill>
      </dgm:spPr>
      <dgm:t>
        <a:bodyPr/>
        <a:lstStyle/>
        <a:p>
          <a:r>
            <a:rPr lang="sv-SE" sz="800">
              <a:solidFill>
                <a:schemeClr val="bg2"/>
              </a:solidFill>
            </a:rPr>
            <a:t>Tulpanens skola</a:t>
          </a:r>
        </a:p>
      </dgm:t>
    </dgm:pt>
    <dgm:pt modelId="{5468A467-4440-4975-BCE7-763E32221AE3}" type="parTrans" cxnId="{74D59D07-2ACA-4921-90B3-6E19262359E0}">
      <dgm:prSet/>
      <dgm:spPr/>
      <dgm:t>
        <a:bodyPr/>
        <a:lstStyle/>
        <a:p>
          <a:endParaRPr lang="sv-SE"/>
        </a:p>
      </dgm:t>
    </dgm:pt>
    <dgm:pt modelId="{92B74984-9FA8-42E7-BCF7-3B506871CB8C}" type="sibTrans" cxnId="{74D59D07-2ACA-4921-90B3-6E19262359E0}">
      <dgm:prSet/>
      <dgm:spPr/>
      <dgm:t>
        <a:bodyPr/>
        <a:lstStyle/>
        <a:p>
          <a:endParaRPr lang="sv-SE"/>
        </a:p>
      </dgm:t>
    </dgm:pt>
    <dgm:pt modelId="{534C6F01-ACCE-418E-A384-F24E6D5AC5B0}">
      <dgm:prSet custT="1"/>
      <dgm:spPr>
        <a:solidFill>
          <a:schemeClr val="accent2"/>
        </a:solidFill>
      </dgm:spPr>
      <dgm:t>
        <a:bodyPr/>
        <a:lstStyle/>
        <a:p>
          <a:r>
            <a:rPr lang="sv-SE" sz="800">
              <a:solidFill>
                <a:schemeClr val="bg2"/>
              </a:solidFill>
            </a:rPr>
            <a:t>Lekebergs skolan 3-6</a:t>
          </a:r>
        </a:p>
      </dgm:t>
    </dgm:pt>
    <dgm:pt modelId="{0CA43B88-4828-4A49-8EF8-A98E6CF1345A}" type="parTrans" cxnId="{DB23EB31-98F3-47BF-A70E-78F8D5EEBDFD}">
      <dgm:prSet/>
      <dgm:spPr/>
      <dgm:t>
        <a:bodyPr/>
        <a:lstStyle/>
        <a:p>
          <a:endParaRPr lang="sv-SE"/>
        </a:p>
      </dgm:t>
    </dgm:pt>
    <dgm:pt modelId="{05EA12C2-2857-4F96-8650-1736A56595AD}" type="sibTrans" cxnId="{DB23EB31-98F3-47BF-A70E-78F8D5EEBDFD}">
      <dgm:prSet/>
      <dgm:spPr/>
      <dgm:t>
        <a:bodyPr/>
        <a:lstStyle/>
        <a:p>
          <a:endParaRPr lang="sv-SE"/>
        </a:p>
      </dgm:t>
    </dgm:pt>
    <dgm:pt modelId="{84E264F0-39BE-4298-BD14-9692C5568B7A}">
      <dgm:prSet custT="1"/>
      <dgm:spPr>
        <a:solidFill>
          <a:schemeClr val="accent2"/>
        </a:solidFill>
      </dgm:spPr>
      <dgm:t>
        <a:bodyPr/>
        <a:lstStyle/>
        <a:p>
          <a:r>
            <a:rPr lang="sv-SE" sz="800">
              <a:solidFill>
                <a:schemeClr val="bg2"/>
              </a:solidFill>
            </a:rPr>
            <a:t>Lekebergs skolan 7-9</a:t>
          </a:r>
        </a:p>
      </dgm:t>
    </dgm:pt>
    <dgm:pt modelId="{0A2ECCC3-B633-422B-8DF8-809AAFB408B9}" type="parTrans" cxnId="{90033A39-1AA6-497C-8907-E63FE7891FD6}">
      <dgm:prSet/>
      <dgm:spPr/>
      <dgm:t>
        <a:bodyPr/>
        <a:lstStyle/>
        <a:p>
          <a:endParaRPr lang="sv-SE"/>
        </a:p>
      </dgm:t>
    </dgm:pt>
    <dgm:pt modelId="{E5173A74-CC06-4DC7-8E0E-2390CF47A2F1}" type="sibTrans" cxnId="{90033A39-1AA6-497C-8907-E63FE7891FD6}">
      <dgm:prSet/>
      <dgm:spPr/>
      <dgm:t>
        <a:bodyPr/>
        <a:lstStyle/>
        <a:p>
          <a:endParaRPr lang="sv-SE"/>
        </a:p>
      </dgm:t>
    </dgm:pt>
    <dgm:pt modelId="{A0211B43-F3EA-4C35-8ECC-0E659A7D78BF}">
      <dgm:prSet custT="1"/>
      <dgm:spPr>
        <a:solidFill>
          <a:schemeClr val="accent2"/>
        </a:solidFill>
      </dgm:spPr>
      <dgm:t>
        <a:bodyPr/>
        <a:lstStyle/>
        <a:p>
          <a:r>
            <a:rPr lang="sv-SE" sz="800">
              <a:solidFill>
                <a:schemeClr val="bg2"/>
              </a:solidFill>
            </a:rPr>
            <a:t>Barn och familj</a:t>
          </a:r>
        </a:p>
      </dgm:t>
    </dgm:pt>
    <dgm:pt modelId="{47F304E3-EBAE-4621-B7CB-707F22AA86C2}" type="parTrans" cxnId="{E384C61A-3F2A-41A5-BC65-9FA02EA6CE6B}">
      <dgm:prSet/>
      <dgm:spPr/>
      <dgm:t>
        <a:bodyPr/>
        <a:lstStyle/>
        <a:p>
          <a:endParaRPr lang="sv-SE"/>
        </a:p>
      </dgm:t>
    </dgm:pt>
    <dgm:pt modelId="{03FE00D6-0052-420B-9F21-C1EACB63EDB3}" type="sibTrans" cxnId="{E384C61A-3F2A-41A5-BC65-9FA02EA6CE6B}">
      <dgm:prSet/>
      <dgm:spPr/>
      <dgm:t>
        <a:bodyPr/>
        <a:lstStyle/>
        <a:p>
          <a:endParaRPr lang="sv-SE"/>
        </a:p>
      </dgm:t>
    </dgm:pt>
    <dgm:pt modelId="{55FA7F02-5C31-4407-871C-0F6A3FD0A346}">
      <dgm:prSet custT="1"/>
      <dgm:spPr>
        <a:solidFill>
          <a:schemeClr val="accent2"/>
        </a:solidFill>
      </dgm:spPr>
      <dgm:t>
        <a:bodyPr/>
        <a:lstStyle/>
        <a:p>
          <a:r>
            <a:rPr lang="sv-SE" sz="800">
              <a:solidFill>
                <a:schemeClr val="bg2"/>
              </a:solidFill>
            </a:rPr>
            <a:t>Kultur och fritid</a:t>
          </a:r>
        </a:p>
      </dgm:t>
    </dgm:pt>
    <dgm:pt modelId="{F4ED093C-2603-48C4-909A-455BA4B487E1}" type="parTrans" cxnId="{E7A3BCB3-5DA1-436A-B852-3B8955936DB6}">
      <dgm:prSet/>
      <dgm:spPr/>
      <dgm:t>
        <a:bodyPr/>
        <a:lstStyle/>
        <a:p>
          <a:endParaRPr lang="sv-SE"/>
        </a:p>
      </dgm:t>
    </dgm:pt>
    <dgm:pt modelId="{A325848F-E6E5-4C46-B721-474E20809D40}" type="sibTrans" cxnId="{E7A3BCB3-5DA1-436A-B852-3B8955936DB6}">
      <dgm:prSet/>
      <dgm:spPr/>
      <dgm:t>
        <a:bodyPr/>
        <a:lstStyle/>
        <a:p>
          <a:endParaRPr lang="sv-SE"/>
        </a:p>
      </dgm:t>
    </dgm:pt>
    <dgm:pt modelId="{58F3388F-7076-45B2-950B-997525A263CF}" type="pres">
      <dgm:prSet presAssocID="{64BF448A-1054-4986-924E-41B6CF0089E9}" presName="mainComposite" presStyleCnt="0">
        <dgm:presLayoutVars>
          <dgm:chPref val="1"/>
          <dgm:dir/>
          <dgm:animOne val="branch"/>
          <dgm:animLvl val="lvl"/>
          <dgm:resizeHandles val="exact"/>
        </dgm:presLayoutVars>
      </dgm:prSet>
      <dgm:spPr/>
      <dgm:t>
        <a:bodyPr/>
        <a:lstStyle/>
        <a:p>
          <a:endParaRPr lang="sv-SE"/>
        </a:p>
      </dgm:t>
    </dgm:pt>
    <dgm:pt modelId="{9C4569B9-60BC-49D6-B94B-1C7B1E0D19E0}" type="pres">
      <dgm:prSet presAssocID="{64BF448A-1054-4986-924E-41B6CF0089E9}" presName="hierFlow" presStyleCnt="0"/>
      <dgm:spPr/>
    </dgm:pt>
    <dgm:pt modelId="{3A996783-6BCD-4030-B77B-AC4DE2F0E836}" type="pres">
      <dgm:prSet presAssocID="{64BF448A-1054-4986-924E-41B6CF0089E9}" presName="hierChild1" presStyleCnt="0">
        <dgm:presLayoutVars>
          <dgm:chPref val="1"/>
          <dgm:animOne val="branch"/>
          <dgm:animLvl val="lvl"/>
        </dgm:presLayoutVars>
      </dgm:prSet>
      <dgm:spPr/>
    </dgm:pt>
    <dgm:pt modelId="{E596D53B-5624-4C8A-A73B-8EB51CC8E494}" type="pres">
      <dgm:prSet presAssocID="{F3246B20-B087-45D8-AA74-73576EBA5E5C}" presName="Name14" presStyleCnt="0"/>
      <dgm:spPr/>
    </dgm:pt>
    <dgm:pt modelId="{A6851EE7-6B67-4B77-9382-02E6E8402EB0}" type="pres">
      <dgm:prSet presAssocID="{F3246B20-B087-45D8-AA74-73576EBA5E5C}" presName="level1Shape" presStyleLbl="node0" presStyleIdx="0" presStyleCnt="1" custScaleX="1638803" custScaleY="285313" custLinFactY="-300000" custLinFactNeighborX="-5994" custLinFactNeighborY="-347342">
        <dgm:presLayoutVars>
          <dgm:chPref val="3"/>
        </dgm:presLayoutVars>
      </dgm:prSet>
      <dgm:spPr/>
      <dgm:t>
        <a:bodyPr/>
        <a:lstStyle/>
        <a:p>
          <a:endParaRPr lang="sv-SE"/>
        </a:p>
      </dgm:t>
    </dgm:pt>
    <dgm:pt modelId="{439A8204-F3A6-4ED5-B8E2-522E1A6F0948}" type="pres">
      <dgm:prSet presAssocID="{F3246B20-B087-45D8-AA74-73576EBA5E5C}" presName="hierChild2" presStyleCnt="0"/>
      <dgm:spPr/>
    </dgm:pt>
    <dgm:pt modelId="{0CEA2989-0A5F-403E-B62A-6380D3EF474F}" type="pres">
      <dgm:prSet presAssocID="{886E389C-828B-433D-9AA5-8A69ED477E19}" presName="Name19" presStyleLbl="parChTrans1D2" presStyleIdx="0" presStyleCnt="1"/>
      <dgm:spPr/>
      <dgm:t>
        <a:bodyPr/>
        <a:lstStyle/>
        <a:p>
          <a:endParaRPr lang="sv-SE"/>
        </a:p>
      </dgm:t>
    </dgm:pt>
    <dgm:pt modelId="{52CAF448-24AA-4EE2-B175-8D65FF8AF492}" type="pres">
      <dgm:prSet presAssocID="{38530A47-AC7B-41B9-B7AF-544C82229E11}" presName="Name21" presStyleCnt="0"/>
      <dgm:spPr/>
    </dgm:pt>
    <dgm:pt modelId="{43ADB614-07E9-44A4-8EE9-1955BB13B862}" type="pres">
      <dgm:prSet presAssocID="{38530A47-AC7B-41B9-B7AF-544C82229E11}" presName="level2Shape" presStyleLbl="node2" presStyleIdx="0" presStyleCnt="1" custScaleX="1620988" custScaleY="283486" custLinFactY="-203713" custLinFactNeighborX="-6281" custLinFactNeighborY="-300000"/>
      <dgm:spPr/>
      <dgm:t>
        <a:bodyPr/>
        <a:lstStyle/>
        <a:p>
          <a:endParaRPr lang="sv-SE"/>
        </a:p>
      </dgm:t>
    </dgm:pt>
    <dgm:pt modelId="{E062ADA8-4BE4-47FE-9FC0-F6FC0ECDB1D7}" type="pres">
      <dgm:prSet presAssocID="{38530A47-AC7B-41B9-B7AF-544C82229E11}" presName="hierChild3" presStyleCnt="0"/>
      <dgm:spPr/>
    </dgm:pt>
    <dgm:pt modelId="{4BF9834F-CAB5-4876-B227-BD175B12F8C0}" type="pres">
      <dgm:prSet presAssocID="{8E80990C-13A9-468E-8145-6087DF87F494}" presName="Name19" presStyleLbl="parChTrans1D3" presStyleIdx="0" presStyleCnt="10"/>
      <dgm:spPr/>
      <dgm:t>
        <a:bodyPr/>
        <a:lstStyle/>
        <a:p>
          <a:endParaRPr lang="sv-SE"/>
        </a:p>
      </dgm:t>
    </dgm:pt>
    <dgm:pt modelId="{93588019-9370-4C20-80B4-59F1ED38DB3D}" type="pres">
      <dgm:prSet presAssocID="{D9F3CE90-E7C9-47EA-B880-1A08EE68A8E0}" presName="Name21" presStyleCnt="0"/>
      <dgm:spPr/>
    </dgm:pt>
    <dgm:pt modelId="{6666AEAC-1976-4EC9-B134-1F14C28CD90B}" type="pres">
      <dgm:prSet presAssocID="{D9F3CE90-E7C9-47EA-B880-1A08EE68A8E0}" presName="level2Shape" presStyleLbl="node3" presStyleIdx="0" presStyleCnt="10" custScaleX="234139" custScaleY="438466"/>
      <dgm:spPr/>
      <dgm:t>
        <a:bodyPr/>
        <a:lstStyle/>
        <a:p>
          <a:endParaRPr lang="sv-SE"/>
        </a:p>
      </dgm:t>
    </dgm:pt>
    <dgm:pt modelId="{71691EBA-3440-4D6A-87DD-B542E82736F3}" type="pres">
      <dgm:prSet presAssocID="{D9F3CE90-E7C9-47EA-B880-1A08EE68A8E0}" presName="hierChild3" presStyleCnt="0"/>
      <dgm:spPr/>
    </dgm:pt>
    <dgm:pt modelId="{9A27E680-0633-45C7-9ABA-8DB4EE3D3F66}" type="pres">
      <dgm:prSet presAssocID="{EEE825CD-BE9F-43EC-A8D4-A5EC6045B5D7}" presName="Name19" presStyleLbl="parChTrans1D3" presStyleIdx="1" presStyleCnt="10"/>
      <dgm:spPr/>
      <dgm:t>
        <a:bodyPr/>
        <a:lstStyle/>
        <a:p>
          <a:endParaRPr lang="sv-SE"/>
        </a:p>
      </dgm:t>
    </dgm:pt>
    <dgm:pt modelId="{72B537A9-B087-4D17-A6FE-4ACC28AAD2DF}" type="pres">
      <dgm:prSet presAssocID="{476D2DE8-752D-48EF-B264-E5710EE15551}" presName="Name21" presStyleCnt="0"/>
      <dgm:spPr/>
    </dgm:pt>
    <dgm:pt modelId="{B3491B61-55F4-448C-8CA5-2577067FA446}" type="pres">
      <dgm:prSet presAssocID="{476D2DE8-752D-48EF-B264-E5710EE15551}" presName="level2Shape" presStyleLbl="node3" presStyleIdx="1" presStyleCnt="10" custScaleX="210577" custScaleY="438466" custLinFactNeighborX="-10274"/>
      <dgm:spPr/>
      <dgm:t>
        <a:bodyPr/>
        <a:lstStyle/>
        <a:p>
          <a:endParaRPr lang="sv-SE"/>
        </a:p>
      </dgm:t>
    </dgm:pt>
    <dgm:pt modelId="{5C57B00A-C650-4C70-A2FB-2F752B688450}" type="pres">
      <dgm:prSet presAssocID="{476D2DE8-752D-48EF-B264-E5710EE15551}" presName="hierChild3" presStyleCnt="0"/>
      <dgm:spPr/>
    </dgm:pt>
    <dgm:pt modelId="{6B65A3BF-ACF7-4BB1-9A82-132796C3B977}" type="pres">
      <dgm:prSet presAssocID="{EBE671D2-306E-49AE-8A7F-77058620BDDE}" presName="Name19" presStyleLbl="parChTrans1D3" presStyleIdx="2" presStyleCnt="10"/>
      <dgm:spPr/>
      <dgm:t>
        <a:bodyPr/>
        <a:lstStyle/>
        <a:p>
          <a:endParaRPr lang="sv-SE"/>
        </a:p>
      </dgm:t>
    </dgm:pt>
    <dgm:pt modelId="{4680C30B-6C38-4450-B843-426C58C19F50}" type="pres">
      <dgm:prSet presAssocID="{B3D05A83-5C76-4127-AE72-12866779C8BB}" presName="Name21" presStyleCnt="0"/>
      <dgm:spPr/>
    </dgm:pt>
    <dgm:pt modelId="{B96C88E8-54DE-4529-AF2D-D600D9DAEE2C}" type="pres">
      <dgm:prSet presAssocID="{B3D05A83-5C76-4127-AE72-12866779C8BB}" presName="level2Shape" presStyleLbl="node3" presStyleIdx="2" presStyleCnt="10" custScaleX="214809" custScaleY="438466" custLinFactNeighborX="-10274"/>
      <dgm:spPr/>
      <dgm:t>
        <a:bodyPr/>
        <a:lstStyle/>
        <a:p>
          <a:endParaRPr lang="sv-SE"/>
        </a:p>
      </dgm:t>
    </dgm:pt>
    <dgm:pt modelId="{D602CA15-B970-44C6-8F42-09912AF6AD3E}" type="pres">
      <dgm:prSet presAssocID="{B3D05A83-5C76-4127-AE72-12866779C8BB}" presName="hierChild3" presStyleCnt="0"/>
      <dgm:spPr/>
    </dgm:pt>
    <dgm:pt modelId="{C08F0DD9-ACC5-4031-9EC8-57422F0895CF}" type="pres">
      <dgm:prSet presAssocID="{BF1A68CF-D108-4526-95F0-7A5DCFA5C73B}" presName="Name19" presStyleLbl="parChTrans1D3" presStyleIdx="3" presStyleCnt="10"/>
      <dgm:spPr/>
      <dgm:t>
        <a:bodyPr/>
        <a:lstStyle/>
        <a:p>
          <a:endParaRPr lang="sv-SE"/>
        </a:p>
      </dgm:t>
    </dgm:pt>
    <dgm:pt modelId="{A6693A4F-BDB3-4839-9054-5FAC6C9E396F}" type="pres">
      <dgm:prSet presAssocID="{A959596D-15AE-44ED-A410-8A0DF0952909}" presName="Name21" presStyleCnt="0"/>
      <dgm:spPr/>
    </dgm:pt>
    <dgm:pt modelId="{B3B406B6-D338-4810-9780-FC9A9C1630E4}" type="pres">
      <dgm:prSet presAssocID="{A959596D-15AE-44ED-A410-8A0DF0952909}" presName="level2Shape" presStyleLbl="node3" presStyleIdx="3" presStyleCnt="10" custScaleX="222193" custScaleY="438466" custLinFactNeighborX="-10274"/>
      <dgm:spPr/>
      <dgm:t>
        <a:bodyPr/>
        <a:lstStyle/>
        <a:p>
          <a:endParaRPr lang="sv-SE"/>
        </a:p>
      </dgm:t>
    </dgm:pt>
    <dgm:pt modelId="{774F14CB-C38C-4846-86C3-9D02E5D7C0AB}" type="pres">
      <dgm:prSet presAssocID="{A959596D-15AE-44ED-A410-8A0DF0952909}" presName="hierChild3" presStyleCnt="0"/>
      <dgm:spPr/>
    </dgm:pt>
    <dgm:pt modelId="{1B96C5C3-84E7-46A8-A93E-E3BD3527BE57}" type="pres">
      <dgm:prSet presAssocID="{E8ECA98D-A598-4BAC-8765-2F16229D73BC}" presName="Name19" presStyleLbl="parChTrans1D3" presStyleIdx="4" presStyleCnt="10"/>
      <dgm:spPr/>
      <dgm:t>
        <a:bodyPr/>
        <a:lstStyle/>
        <a:p>
          <a:endParaRPr lang="sv-SE"/>
        </a:p>
      </dgm:t>
    </dgm:pt>
    <dgm:pt modelId="{D6BE0C57-D08A-4DC7-A481-7961A7AD68C6}" type="pres">
      <dgm:prSet presAssocID="{A982559D-2310-49D5-9FC7-96A4B6827EFF}" presName="Name21" presStyleCnt="0"/>
      <dgm:spPr/>
    </dgm:pt>
    <dgm:pt modelId="{D6A2FE91-5BE0-4EE3-9CFC-90EB55EBCF11}" type="pres">
      <dgm:prSet presAssocID="{A982559D-2310-49D5-9FC7-96A4B6827EFF}" presName="level2Shape" presStyleLbl="node3" presStyleIdx="4" presStyleCnt="10" custScaleX="222193" custScaleY="444360" custLinFactNeighborX="-10274"/>
      <dgm:spPr/>
      <dgm:t>
        <a:bodyPr/>
        <a:lstStyle/>
        <a:p>
          <a:endParaRPr lang="sv-SE"/>
        </a:p>
      </dgm:t>
    </dgm:pt>
    <dgm:pt modelId="{EAEA50DF-FDA7-4446-B3BF-AA79AB714F4A}" type="pres">
      <dgm:prSet presAssocID="{A982559D-2310-49D5-9FC7-96A4B6827EFF}" presName="hierChild3" presStyleCnt="0"/>
      <dgm:spPr/>
    </dgm:pt>
    <dgm:pt modelId="{52C8462D-A4D8-4AD0-A3F8-0FA9D12193DC}" type="pres">
      <dgm:prSet presAssocID="{5468A467-4440-4975-BCE7-763E32221AE3}" presName="Name19" presStyleLbl="parChTrans1D3" presStyleIdx="5" presStyleCnt="10"/>
      <dgm:spPr/>
      <dgm:t>
        <a:bodyPr/>
        <a:lstStyle/>
        <a:p>
          <a:endParaRPr lang="sv-SE"/>
        </a:p>
      </dgm:t>
    </dgm:pt>
    <dgm:pt modelId="{49BAF05D-CDB5-4563-BDFC-A49139F4F109}" type="pres">
      <dgm:prSet presAssocID="{2515696C-6D73-407E-B4C8-58F65367CEA1}" presName="Name21" presStyleCnt="0"/>
      <dgm:spPr/>
    </dgm:pt>
    <dgm:pt modelId="{296E3CB5-6A7D-43C6-BC8F-932524007EC7}" type="pres">
      <dgm:prSet presAssocID="{2515696C-6D73-407E-B4C8-58F65367CEA1}" presName="level2Shape" presStyleLbl="node3" presStyleIdx="5" presStyleCnt="10" custScaleX="222193" custScaleY="438466" custLinFactNeighborX="-10274"/>
      <dgm:spPr/>
      <dgm:t>
        <a:bodyPr/>
        <a:lstStyle/>
        <a:p>
          <a:endParaRPr lang="sv-SE"/>
        </a:p>
      </dgm:t>
    </dgm:pt>
    <dgm:pt modelId="{EFD534B7-FE7F-4F3F-9A3A-33F7D1B80BE2}" type="pres">
      <dgm:prSet presAssocID="{2515696C-6D73-407E-B4C8-58F65367CEA1}" presName="hierChild3" presStyleCnt="0"/>
      <dgm:spPr/>
    </dgm:pt>
    <dgm:pt modelId="{ADDADE9E-4E9C-4CE5-847B-7D2EA12A35EA}" type="pres">
      <dgm:prSet presAssocID="{0CA43B88-4828-4A49-8EF8-A98E6CF1345A}" presName="Name19" presStyleLbl="parChTrans1D3" presStyleIdx="6" presStyleCnt="10"/>
      <dgm:spPr/>
      <dgm:t>
        <a:bodyPr/>
        <a:lstStyle/>
        <a:p>
          <a:endParaRPr lang="sv-SE"/>
        </a:p>
      </dgm:t>
    </dgm:pt>
    <dgm:pt modelId="{15D2E03F-8C7A-4FD1-91A6-61683D05023D}" type="pres">
      <dgm:prSet presAssocID="{534C6F01-ACCE-418E-A384-F24E6D5AC5B0}" presName="Name21" presStyleCnt="0"/>
      <dgm:spPr/>
    </dgm:pt>
    <dgm:pt modelId="{3FA8175C-7F6C-438E-8FD9-CC6DC9FF0252}" type="pres">
      <dgm:prSet presAssocID="{534C6F01-ACCE-418E-A384-F24E6D5AC5B0}" presName="level2Shape" presStyleLbl="node3" presStyleIdx="6" presStyleCnt="10" custScaleX="222193" custScaleY="438466" custLinFactNeighborX="-10274"/>
      <dgm:spPr/>
      <dgm:t>
        <a:bodyPr/>
        <a:lstStyle/>
        <a:p>
          <a:endParaRPr lang="sv-SE"/>
        </a:p>
      </dgm:t>
    </dgm:pt>
    <dgm:pt modelId="{9513FF9E-FB1D-48EA-9EEB-2C75210D1BE9}" type="pres">
      <dgm:prSet presAssocID="{534C6F01-ACCE-418E-A384-F24E6D5AC5B0}" presName="hierChild3" presStyleCnt="0"/>
      <dgm:spPr/>
    </dgm:pt>
    <dgm:pt modelId="{380D844B-D0E5-43DE-AFE4-79BBECCD24F6}" type="pres">
      <dgm:prSet presAssocID="{0A2ECCC3-B633-422B-8DF8-809AAFB408B9}" presName="Name19" presStyleLbl="parChTrans1D3" presStyleIdx="7" presStyleCnt="10"/>
      <dgm:spPr/>
      <dgm:t>
        <a:bodyPr/>
        <a:lstStyle/>
        <a:p>
          <a:endParaRPr lang="sv-SE"/>
        </a:p>
      </dgm:t>
    </dgm:pt>
    <dgm:pt modelId="{E5E6C743-E113-4DE0-B037-4C668CD0C0DC}" type="pres">
      <dgm:prSet presAssocID="{84E264F0-39BE-4298-BD14-9692C5568B7A}" presName="Name21" presStyleCnt="0"/>
      <dgm:spPr/>
    </dgm:pt>
    <dgm:pt modelId="{8E495C37-F64F-4A9D-96B6-D730241865F4}" type="pres">
      <dgm:prSet presAssocID="{84E264F0-39BE-4298-BD14-9692C5568B7A}" presName="level2Shape" presStyleLbl="node3" presStyleIdx="7" presStyleCnt="10" custScaleX="222193" custScaleY="438466" custLinFactNeighborX="-10274"/>
      <dgm:spPr/>
      <dgm:t>
        <a:bodyPr/>
        <a:lstStyle/>
        <a:p>
          <a:endParaRPr lang="sv-SE"/>
        </a:p>
      </dgm:t>
    </dgm:pt>
    <dgm:pt modelId="{341CF0F0-754C-4D89-8FFB-7BB9C81E1421}" type="pres">
      <dgm:prSet presAssocID="{84E264F0-39BE-4298-BD14-9692C5568B7A}" presName="hierChild3" presStyleCnt="0"/>
      <dgm:spPr/>
    </dgm:pt>
    <dgm:pt modelId="{830D279B-14CA-40C5-8CA8-8BFE53831004}" type="pres">
      <dgm:prSet presAssocID="{47F304E3-EBAE-4621-B7CB-707F22AA86C2}" presName="Name19" presStyleLbl="parChTrans1D3" presStyleIdx="8" presStyleCnt="10"/>
      <dgm:spPr/>
      <dgm:t>
        <a:bodyPr/>
        <a:lstStyle/>
        <a:p>
          <a:endParaRPr lang="sv-SE"/>
        </a:p>
      </dgm:t>
    </dgm:pt>
    <dgm:pt modelId="{6A051735-FA7E-4D71-A690-56F9D5FE01D7}" type="pres">
      <dgm:prSet presAssocID="{A0211B43-F3EA-4C35-8ECC-0E659A7D78BF}" presName="Name21" presStyleCnt="0"/>
      <dgm:spPr/>
    </dgm:pt>
    <dgm:pt modelId="{2F1CD4D5-58CF-4DAE-8BFA-E5105C227AE2}" type="pres">
      <dgm:prSet presAssocID="{A0211B43-F3EA-4C35-8ECC-0E659A7D78BF}" presName="level2Shape" presStyleLbl="node3" presStyleIdx="8" presStyleCnt="10" custScaleX="222193" custScaleY="438466" custLinFactNeighborX="-10274"/>
      <dgm:spPr/>
      <dgm:t>
        <a:bodyPr/>
        <a:lstStyle/>
        <a:p>
          <a:endParaRPr lang="sv-SE"/>
        </a:p>
      </dgm:t>
    </dgm:pt>
    <dgm:pt modelId="{E491804D-F80A-4389-9F9C-0C78335A0875}" type="pres">
      <dgm:prSet presAssocID="{A0211B43-F3EA-4C35-8ECC-0E659A7D78BF}" presName="hierChild3" presStyleCnt="0"/>
      <dgm:spPr/>
    </dgm:pt>
    <dgm:pt modelId="{E0B1A6F6-B953-4520-81E1-48855DCBA382}" type="pres">
      <dgm:prSet presAssocID="{F4ED093C-2603-48C4-909A-455BA4B487E1}" presName="Name19" presStyleLbl="parChTrans1D3" presStyleIdx="9" presStyleCnt="10"/>
      <dgm:spPr/>
      <dgm:t>
        <a:bodyPr/>
        <a:lstStyle/>
        <a:p>
          <a:endParaRPr lang="sv-SE"/>
        </a:p>
      </dgm:t>
    </dgm:pt>
    <dgm:pt modelId="{1DB60B28-0B40-468E-9C83-02D157EF17F0}" type="pres">
      <dgm:prSet presAssocID="{55FA7F02-5C31-4407-871C-0F6A3FD0A346}" presName="Name21" presStyleCnt="0"/>
      <dgm:spPr/>
    </dgm:pt>
    <dgm:pt modelId="{825F65A8-7DB8-4625-9B58-1026E0E3811F}" type="pres">
      <dgm:prSet presAssocID="{55FA7F02-5C31-4407-871C-0F6A3FD0A346}" presName="level2Shape" presStyleLbl="node3" presStyleIdx="9" presStyleCnt="10" custScaleX="222193" custScaleY="438466" custLinFactNeighborX="-10274"/>
      <dgm:spPr/>
      <dgm:t>
        <a:bodyPr/>
        <a:lstStyle/>
        <a:p>
          <a:endParaRPr lang="sv-SE"/>
        </a:p>
      </dgm:t>
    </dgm:pt>
    <dgm:pt modelId="{4D1D48A4-5B8C-419A-A47B-A9EA216195BB}" type="pres">
      <dgm:prSet presAssocID="{55FA7F02-5C31-4407-871C-0F6A3FD0A346}" presName="hierChild3" presStyleCnt="0"/>
      <dgm:spPr/>
    </dgm:pt>
    <dgm:pt modelId="{3CB6BA67-223C-43B5-855D-7AF8A9F80416}" type="pres">
      <dgm:prSet presAssocID="{64BF448A-1054-4986-924E-41B6CF0089E9}" presName="bgShapesFlow" presStyleCnt="0"/>
      <dgm:spPr/>
    </dgm:pt>
  </dgm:ptLst>
  <dgm:cxnLst>
    <dgm:cxn modelId="{A47DB04E-0316-4644-80B1-9BDFE3ABC0A0}" srcId="{38530A47-AC7B-41B9-B7AF-544C82229E11}" destId="{A959596D-15AE-44ED-A410-8A0DF0952909}" srcOrd="3" destOrd="0" parTransId="{BF1A68CF-D108-4526-95F0-7A5DCFA5C73B}" sibTransId="{CF639D32-F4C4-42A7-B5AD-44DEF97B70D8}"/>
    <dgm:cxn modelId="{F56119F7-77AB-4942-8AB4-6A0FBF8CDB3A}" srcId="{38530A47-AC7B-41B9-B7AF-544C82229E11}" destId="{A982559D-2310-49D5-9FC7-96A4B6827EFF}" srcOrd="4" destOrd="0" parTransId="{E8ECA98D-A598-4BAC-8765-2F16229D73BC}" sibTransId="{39B76690-B081-432B-B466-208564E70887}"/>
    <dgm:cxn modelId="{56B459F3-A90A-4570-8326-30A5319BD844}" srcId="{38530A47-AC7B-41B9-B7AF-544C82229E11}" destId="{D9F3CE90-E7C9-47EA-B880-1A08EE68A8E0}" srcOrd="0" destOrd="0" parTransId="{8E80990C-13A9-468E-8145-6087DF87F494}" sibTransId="{78519E3E-7E9F-46C4-B2E0-3FBA69D59394}"/>
    <dgm:cxn modelId="{74BA7ADD-AC4B-4B04-8FA2-8AE3A6D62A57}" type="presOf" srcId="{55FA7F02-5C31-4407-871C-0F6A3FD0A346}" destId="{825F65A8-7DB8-4625-9B58-1026E0E3811F}" srcOrd="0" destOrd="0" presId="urn:microsoft.com/office/officeart/2005/8/layout/hierarchy6#1"/>
    <dgm:cxn modelId="{19822DD0-EC1A-465F-88A5-CA836E49FB47}" type="presOf" srcId="{886E389C-828B-433D-9AA5-8A69ED477E19}" destId="{0CEA2989-0A5F-403E-B62A-6380D3EF474F}" srcOrd="0" destOrd="0" presId="urn:microsoft.com/office/officeart/2005/8/layout/hierarchy6#1"/>
    <dgm:cxn modelId="{46EE166F-BD3F-4C88-A1C7-AA6ECA511338}" srcId="{38530A47-AC7B-41B9-B7AF-544C82229E11}" destId="{476D2DE8-752D-48EF-B264-E5710EE15551}" srcOrd="1" destOrd="0" parTransId="{EEE825CD-BE9F-43EC-A8D4-A5EC6045B5D7}" sibTransId="{1E744046-F1BF-444B-A929-25EAD80628E1}"/>
    <dgm:cxn modelId="{D17D7111-F15B-4D5C-B255-52B36294A0AA}" type="presOf" srcId="{B3D05A83-5C76-4127-AE72-12866779C8BB}" destId="{B96C88E8-54DE-4529-AF2D-D600D9DAEE2C}" srcOrd="0" destOrd="0" presId="urn:microsoft.com/office/officeart/2005/8/layout/hierarchy6#1"/>
    <dgm:cxn modelId="{F260A4B7-A270-41F6-ADD6-433F03BF4BB6}" type="presOf" srcId="{A959596D-15AE-44ED-A410-8A0DF0952909}" destId="{B3B406B6-D338-4810-9780-FC9A9C1630E4}" srcOrd="0" destOrd="0" presId="urn:microsoft.com/office/officeart/2005/8/layout/hierarchy6#1"/>
    <dgm:cxn modelId="{E2541D0E-8253-47E5-9D7F-87596A436098}" type="presOf" srcId="{476D2DE8-752D-48EF-B264-E5710EE15551}" destId="{B3491B61-55F4-448C-8CA5-2577067FA446}" srcOrd="0" destOrd="0" presId="urn:microsoft.com/office/officeart/2005/8/layout/hierarchy6#1"/>
    <dgm:cxn modelId="{96E46868-98FC-4438-BA99-BEFDC5A46F4E}" type="presOf" srcId="{47F304E3-EBAE-4621-B7CB-707F22AA86C2}" destId="{830D279B-14CA-40C5-8CA8-8BFE53831004}" srcOrd="0" destOrd="0" presId="urn:microsoft.com/office/officeart/2005/8/layout/hierarchy6#1"/>
    <dgm:cxn modelId="{1B7CD8EE-4CD1-4CF9-B80F-DEAF8A43A624}" type="presOf" srcId="{5468A467-4440-4975-BCE7-763E32221AE3}" destId="{52C8462D-A4D8-4AD0-A3F8-0FA9D12193DC}" srcOrd="0" destOrd="0" presId="urn:microsoft.com/office/officeart/2005/8/layout/hierarchy6#1"/>
    <dgm:cxn modelId="{62B372FB-4395-42BA-9466-C7D9B5404DF4}" srcId="{64BF448A-1054-4986-924E-41B6CF0089E9}" destId="{F3246B20-B087-45D8-AA74-73576EBA5E5C}" srcOrd="0" destOrd="0" parTransId="{B4B0C410-F60D-497A-A935-F8F7916A39D9}" sibTransId="{DF467262-90C5-4DCF-A44C-E1BB57FE4E8E}"/>
    <dgm:cxn modelId="{9576E3B4-2B34-4B4D-A3CB-5DC81FAF6FD8}" type="presOf" srcId="{534C6F01-ACCE-418E-A384-F24E6D5AC5B0}" destId="{3FA8175C-7F6C-438E-8FD9-CC6DC9FF0252}" srcOrd="0" destOrd="0" presId="urn:microsoft.com/office/officeart/2005/8/layout/hierarchy6#1"/>
    <dgm:cxn modelId="{E384C61A-3F2A-41A5-BC65-9FA02EA6CE6B}" srcId="{38530A47-AC7B-41B9-B7AF-544C82229E11}" destId="{A0211B43-F3EA-4C35-8ECC-0E659A7D78BF}" srcOrd="8" destOrd="0" parTransId="{47F304E3-EBAE-4621-B7CB-707F22AA86C2}" sibTransId="{03FE00D6-0052-420B-9F21-C1EACB63EDB3}"/>
    <dgm:cxn modelId="{71C4D6CA-D714-43B3-BD03-A40BDF50C8AC}" srcId="{F3246B20-B087-45D8-AA74-73576EBA5E5C}" destId="{38530A47-AC7B-41B9-B7AF-544C82229E11}" srcOrd="0" destOrd="0" parTransId="{886E389C-828B-433D-9AA5-8A69ED477E19}" sibTransId="{A7B0E739-1E54-4274-BA34-F84D7355A5F6}"/>
    <dgm:cxn modelId="{E0625BE8-E21E-4374-A990-B2426B253082}" type="presOf" srcId="{D9F3CE90-E7C9-47EA-B880-1A08EE68A8E0}" destId="{6666AEAC-1976-4EC9-B134-1F14C28CD90B}" srcOrd="0" destOrd="0" presId="urn:microsoft.com/office/officeart/2005/8/layout/hierarchy6#1"/>
    <dgm:cxn modelId="{DA22B2AF-6BB9-4B1E-B750-6E528926EB84}" type="presOf" srcId="{84E264F0-39BE-4298-BD14-9692C5568B7A}" destId="{8E495C37-F64F-4A9D-96B6-D730241865F4}" srcOrd="0" destOrd="0" presId="urn:microsoft.com/office/officeart/2005/8/layout/hierarchy6#1"/>
    <dgm:cxn modelId="{E7A3BCB3-5DA1-436A-B852-3B8955936DB6}" srcId="{38530A47-AC7B-41B9-B7AF-544C82229E11}" destId="{55FA7F02-5C31-4407-871C-0F6A3FD0A346}" srcOrd="9" destOrd="0" parTransId="{F4ED093C-2603-48C4-909A-455BA4B487E1}" sibTransId="{A325848F-E6E5-4C46-B721-474E20809D40}"/>
    <dgm:cxn modelId="{808FF8EC-A476-47C8-896A-706A14B7F482}" type="presOf" srcId="{E8ECA98D-A598-4BAC-8765-2F16229D73BC}" destId="{1B96C5C3-84E7-46A8-A93E-E3BD3527BE57}" srcOrd="0" destOrd="0" presId="urn:microsoft.com/office/officeart/2005/8/layout/hierarchy6#1"/>
    <dgm:cxn modelId="{A371B25E-1453-4EBE-B0FE-C28F27FBD607}" type="presOf" srcId="{A982559D-2310-49D5-9FC7-96A4B6827EFF}" destId="{D6A2FE91-5BE0-4EE3-9CFC-90EB55EBCF11}" srcOrd="0" destOrd="0" presId="urn:microsoft.com/office/officeart/2005/8/layout/hierarchy6#1"/>
    <dgm:cxn modelId="{A42296C9-6410-4391-A16E-2E839DCB2257}" type="presOf" srcId="{38530A47-AC7B-41B9-B7AF-544C82229E11}" destId="{43ADB614-07E9-44A4-8EE9-1955BB13B862}" srcOrd="0" destOrd="0" presId="urn:microsoft.com/office/officeart/2005/8/layout/hierarchy6#1"/>
    <dgm:cxn modelId="{A61CD51F-5935-4DC6-931B-5F7D262DA2E1}" srcId="{38530A47-AC7B-41B9-B7AF-544C82229E11}" destId="{B3D05A83-5C76-4127-AE72-12866779C8BB}" srcOrd="2" destOrd="0" parTransId="{EBE671D2-306E-49AE-8A7F-77058620BDDE}" sibTransId="{B7C0104E-27C2-4124-A7AD-F2FE5903C858}"/>
    <dgm:cxn modelId="{DB23EB31-98F3-47BF-A70E-78F8D5EEBDFD}" srcId="{38530A47-AC7B-41B9-B7AF-544C82229E11}" destId="{534C6F01-ACCE-418E-A384-F24E6D5AC5B0}" srcOrd="6" destOrd="0" parTransId="{0CA43B88-4828-4A49-8EF8-A98E6CF1345A}" sibTransId="{05EA12C2-2857-4F96-8650-1736A56595AD}"/>
    <dgm:cxn modelId="{A0AE4D16-60DF-4DB0-8850-EB5829075E49}" type="presOf" srcId="{2515696C-6D73-407E-B4C8-58F65367CEA1}" destId="{296E3CB5-6A7D-43C6-BC8F-932524007EC7}" srcOrd="0" destOrd="0" presId="urn:microsoft.com/office/officeart/2005/8/layout/hierarchy6#1"/>
    <dgm:cxn modelId="{56ABE2AE-D8E7-4466-80EC-E3866B2FD4BD}" type="presOf" srcId="{0A2ECCC3-B633-422B-8DF8-809AAFB408B9}" destId="{380D844B-D0E5-43DE-AFE4-79BBECCD24F6}" srcOrd="0" destOrd="0" presId="urn:microsoft.com/office/officeart/2005/8/layout/hierarchy6#1"/>
    <dgm:cxn modelId="{5B3BF893-AFDF-4ADD-A7C6-0FBD6134CAC8}" type="presOf" srcId="{F3246B20-B087-45D8-AA74-73576EBA5E5C}" destId="{A6851EE7-6B67-4B77-9382-02E6E8402EB0}" srcOrd="0" destOrd="0" presId="urn:microsoft.com/office/officeart/2005/8/layout/hierarchy6#1"/>
    <dgm:cxn modelId="{4BD7BBDF-FD21-4ABD-9579-03BB04CE9B33}" type="presOf" srcId="{8E80990C-13A9-468E-8145-6087DF87F494}" destId="{4BF9834F-CAB5-4876-B227-BD175B12F8C0}" srcOrd="0" destOrd="0" presId="urn:microsoft.com/office/officeart/2005/8/layout/hierarchy6#1"/>
    <dgm:cxn modelId="{35E446BB-E552-4670-A3BB-246B25A8C894}" type="presOf" srcId="{BF1A68CF-D108-4526-95F0-7A5DCFA5C73B}" destId="{C08F0DD9-ACC5-4031-9EC8-57422F0895CF}" srcOrd="0" destOrd="0" presId="urn:microsoft.com/office/officeart/2005/8/layout/hierarchy6#1"/>
    <dgm:cxn modelId="{9AE5CA63-A9C7-49BB-ADF2-9F7048E371F6}" type="presOf" srcId="{EBE671D2-306E-49AE-8A7F-77058620BDDE}" destId="{6B65A3BF-ACF7-4BB1-9A82-132796C3B977}" srcOrd="0" destOrd="0" presId="urn:microsoft.com/office/officeart/2005/8/layout/hierarchy6#1"/>
    <dgm:cxn modelId="{0D8A68B3-AC83-4225-9147-495D25E68AC5}" type="presOf" srcId="{64BF448A-1054-4986-924E-41B6CF0089E9}" destId="{58F3388F-7076-45B2-950B-997525A263CF}" srcOrd="0" destOrd="0" presId="urn:microsoft.com/office/officeart/2005/8/layout/hierarchy6#1"/>
    <dgm:cxn modelId="{74D59D07-2ACA-4921-90B3-6E19262359E0}" srcId="{38530A47-AC7B-41B9-B7AF-544C82229E11}" destId="{2515696C-6D73-407E-B4C8-58F65367CEA1}" srcOrd="5" destOrd="0" parTransId="{5468A467-4440-4975-BCE7-763E32221AE3}" sibTransId="{92B74984-9FA8-42E7-BCF7-3B506871CB8C}"/>
    <dgm:cxn modelId="{FB7B73C0-F168-4566-9A9C-DA2C5A83BCB0}" type="presOf" srcId="{EEE825CD-BE9F-43EC-A8D4-A5EC6045B5D7}" destId="{9A27E680-0633-45C7-9ABA-8DB4EE3D3F66}" srcOrd="0" destOrd="0" presId="urn:microsoft.com/office/officeart/2005/8/layout/hierarchy6#1"/>
    <dgm:cxn modelId="{78885A11-882B-49E7-AD92-315DD44EA6C8}" type="presOf" srcId="{F4ED093C-2603-48C4-909A-455BA4B487E1}" destId="{E0B1A6F6-B953-4520-81E1-48855DCBA382}" srcOrd="0" destOrd="0" presId="urn:microsoft.com/office/officeart/2005/8/layout/hierarchy6#1"/>
    <dgm:cxn modelId="{D457C510-C535-4C8C-88E1-EE1B49B27CF0}" type="presOf" srcId="{0CA43B88-4828-4A49-8EF8-A98E6CF1345A}" destId="{ADDADE9E-4E9C-4CE5-847B-7D2EA12A35EA}" srcOrd="0" destOrd="0" presId="urn:microsoft.com/office/officeart/2005/8/layout/hierarchy6#1"/>
    <dgm:cxn modelId="{955F0F45-A4B8-4123-B12D-B4785F84E4BE}" type="presOf" srcId="{A0211B43-F3EA-4C35-8ECC-0E659A7D78BF}" destId="{2F1CD4D5-58CF-4DAE-8BFA-E5105C227AE2}" srcOrd="0" destOrd="0" presId="urn:microsoft.com/office/officeart/2005/8/layout/hierarchy6#1"/>
    <dgm:cxn modelId="{90033A39-1AA6-497C-8907-E63FE7891FD6}" srcId="{38530A47-AC7B-41B9-B7AF-544C82229E11}" destId="{84E264F0-39BE-4298-BD14-9692C5568B7A}" srcOrd="7" destOrd="0" parTransId="{0A2ECCC3-B633-422B-8DF8-809AAFB408B9}" sibTransId="{E5173A74-CC06-4DC7-8E0E-2390CF47A2F1}"/>
    <dgm:cxn modelId="{F279A98D-B8DB-4A11-B4DD-65573891E4E9}" type="presParOf" srcId="{58F3388F-7076-45B2-950B-997525A263CF}" destId="{9C4569B9-60BC-49D6-B94B-1C7B1E0D19E0}" srcOrd="0" destOrd="0" presId="urn:microsoft.com/office/officeart/2005/8/layout/hierarchy6#1"/>
    <dgm:cxn modelId="{1D79615D-0D73-42DC-944F-7064F07B6368}" type="presParOf" srcId="{9C4569B9-60BC-49D6-B94B-1C7B1E0D19E0}" destId="{3A996783-6BCD-4030-B77B-AC4DE2F0E836}" srcOrd="0" destOrd="0" presId="urn:microsoft.com/office/officeart/2005/8/layout/hierarchy6#1"/>
    <dgm:cxn modelId="{221C6ADB-2D29-4C97-B5BC-95954DFA7D96}" type="presParOf" srcId="{3A996783-6BCD-4030-B77B-AC4DE2F0E836}" destId="{E596D53B-5624-4C8A-A73B-8EB51CC8E494}" srcOrd="0" destOrd="0" presId="urn:microsoft.com/office/officeart/2005/8/layout/hierarchy6#1"/>
    <dgm:cxn modelId="{9D29F77B-FE22-492B-8A95-B73D3292B5ED}" type="presParOf" srcId="{E596D53B-5624-4C8A-A73B-8EB51CC8E494}" destId="{A6851EE7-6B67-4B77-9382-02E6E8402EB0}" srcOrd="0" destOrd="0" presId="urn:microsoft.com/office/officeart/2005/8/layout/hierarchy6#1"/>
    <dgm:cxn modelId="{D8F7DA90-11FE-43F2-8B10-A48A7EF812C1}" type="presParOf" srcId="{E596D53B-5624-4C8A-A73B-8EB51CC8E494}" destId="{439A8204-F3A6-4ED5-B8E2-522E1A6F0948}" srcOrd="1" destOrd="0" presId="urn:microsoft.com/office/officeart/2005/8/layout/hierarchy6#1"/>
    <dgm:cxn modelId="{DDDC449C-7EAE-48F4-A3AF-7C82007C5CA6}" type="presParOf" srcId="{439A8204-F3A6-4ED5-B8E2-522E1A6F0948}" destId="{0CEA2989-0A5F-403E-B62A-6380D3EF474F}" srcOrd="0" destOrd="0" presId="urn:microsoft.com/office/officeart/2005/8/layout/hierarchy6#1"/>
    <dgm:cxn modelId="{5BAF7B5D-77EA-4CA0-A660-365C758DA3B3}" type="presParOf" srcId="{439A8204-F3A6-4ED5-B8E2-522E1A6F0948}" destId="{52CAF448-24AA-4EE2-B175-8D65FF8AF492}" srcOrd="1" destOrd="0" presId="urn:microsoft.com/office/officeart/2005/8/layout/hierarchy6#1"/>
    <dgm:cxn modelId="{7A8617A6-2F59-4626-B582-56C385F1B36A}" type="presParOf" srcId="{52CAF448-24AA-4EE2-B175-8D65FF8AF492}" destId="{43ADB614-07E9-44A4-8EE9-1955BB13B862}" srcOrd="0" destOrd="0" presId="urn:microsoft.com/office/officeart/2005/8/layout/hierarchy6#1"/>
    <dgm:cxn modelId="{DCB7F2FC-DB4E-4ABF-AB09-DD00CDD3B5A1}" type="presParOf" srcId="{52CAF448-24AA-4EE2-B175-8D65FF8AF492}" destId="{E062ADA8-4BE4-47FE-9FC0-F6FC0ECDB1D7}" srcOrd="1" destOrd="0" presId="urn:microsoft.com/office/officeart/2005/8/layout/hierarchy6#1"/>
    <dgm:cxn modelId="{86B4B9FB-6E21-4F66-BF07-F566F4D41BEC}" type="presParOf" srcId="{E062ADA8-4BE4-47FE-9FC0-F6FC0ECDB1D7}" destId="{4BF9834F-CAB5-4876-B227-BD175B12F8C0}" srcOrd="0" destOrd="0" presId="urn:microsoft.com/office/officeart/2005/8/layout/hierarchy6#1"/>
    <dgm:cxn modelId="{DD312B42-15CB-43E2-A14D-13BFE28580FE}" type="presParOf" srcId="{E062ADA8-4BE4-47FE-9FC0-F6FC0ECDB1D7}" destId="{93588019-9370-4C20-80B4-59F1ED38DB3D}" srcOrd="1" destOrd="0" presId="urn:microsoft.com/office/officeart/2005/8/layout/hierarchy6#1"/>
    <dgm:cxn modelId="{2ECC0F8B-BBEE-4C49-BE27-8F45AA8DBA0E}" type="presParOf" srcId="{93588019-9370-4C20-80B4-59F1ED38DB3D}" destId="{6666AEAC-1976-4EC9-B134-1F14C28CD90B}" srcOrd="0" destOrd="0" presId="urn:microsoft.com/office/officeart/2005/8/layout/hierarchy6#1"/>
    <dgm:cxn modelId="{3D0566A9-B517-4DD3-8BC4-C3D03DEC4B2A}" type="presParOf" srcId="{93588019-9370-4C20-80B4-59F1ED38DB3D}" destId="{71691EBA-3440-4D6A-87DD-B542E82736F3}" srcOrd="1" destOrd="0" presId="urn:microsoft.com/office/officeart/2005/8/layout/hierarchy6#1"/>
    <dgm:cxn modelId="{CE5A71FC-9B07-401E-98E2-EF6340593550}" type="presParOf" srcId="{E062ADA8-4BE4-47FE-9FC0-F6FC0ECDB1D7}" destId="{9A27E680-0633-45C7-9ABA-8DB4EE3D3F66}" srcOrd="2" destOrd="0" presId="urn:microsoft.com/office/officeart/2005/8/layout/hierarchy6#1"/>
    <dgm:cxn modelId="{774E2223-A9D2-46E9-AFF7-9F37A21E152F}" type="presParOf" srcId="{E062ADA8-4BE4-47FE-9FC0-F6FC0ECDB1D7}" destId="{72B537A9-B087-4D17-A6FE-4ACC28AAD2DF}" srcOrd="3" destOrd="0" presId="urn:microsoft.com/office/officeart/2005/8/layout/hierarchy6#1"/>
    <dgm:cxn modelId="{43BBD440-699A-40B3-A243-9651157D975A}" type="presParOf" srcId="{72B537A9-B087-4D17-A6FE-4ACC28AAD2DF}" destId="{B3491B61-55F4-448C-8CA5-2577067FA446}" srcOrd="0" destOrd="0" presId="urn:microsoft.com/office/officeart/2005/8/layout/hierarchy6#1"/>
    <dgm:cxn modelId="{B9941055-0E67-40D8-B5B2-0DF4C80A71CF}" type="presParOf" srcId="{72B537A9-B087-4D17-A6FE-4ACC28AAD2DF}" destId="{5C57B00A-C650-4C70-A2FB-2F752B688450}" srcOrd="1" destOrd="0" presId="urn:microsoft.com/office/officeart/2005/8/layout/hierarchy6#1"/>
    <dgm:cxn modelId="{D46CBC74-0D19-4213-8415-E912349AE335}" type="presParOf" srcId="{E062ADA8-4BE4-47FE-9FC0-F6FC0ECDB1D7}" destId="{6B65A3BF-ACF7-4BB1-9A82-132796C3B977}" srcOrd="4" destOrd="0" presId="urn:microsoft.com/office/officeart/2005/8/layout/hierarchy6#1"/>
    <dgm:cxn modelId="{EAEC54EB-90BC-416B-BC4A-2292151F26AB}" type="presParOf" srcId="{E062ADA8-4BE4-47FE-9FC0-F6FC0ECDB1D7}" destId="{4680C30B-6C38-4450-B843-426C58C19F50}" srcOrd="5" destOrd="0" presId="urn:microsoft.com/office/officeart/2005/8/layout/hierarchy6#1"/>
    <dgm:cxn modelId="{BD69766D-2301-40BD-B53E-240FAF7473A4}" type="presParOf" srcId="{4680C30B-6C38-4450-B843-426C58C19F50}" destId="{B96C88E8-54DE-4529-AF2D-D600D9DAEE2C}" srcOrd="0" destOrd="0" presId="urn:microsoft.com/office/officeart/2005/8/layout/hierarchy6#1"/>
    <dgm:cxn modelId="{F31D9B47-E00D-40B5-964B-12213B5C9C8F}" type="presParOf" srcId="{4680C30B-6C38-4450-B843-426C58C19F50}" destId="{D602CA15-B970-44C6-8F42-09912AF6AD3E}" srcOrd="1" destOrd="0" presId="urn:microsoft.com/office/officeart/2005/8/layout/hierarchy6#1"/>
    <dgm:cxn modelId="{8224FDB7-3235-4F24-918E-C1DD75D944C8}" type="presParOf" srcId="{E062ADA8-4BE4-47FE-9FC0-F6FC0ECDB1D7}" destId="{C08F0DD9-ACC5-4031-9EC8-57422F0895CF}" srcOrd="6" destOrd="0" presId="urn:microsoft.com/office/officeart/2005/8/layout/hierarchy6#1"/>
    <dgm:cxn modelId="{9C9A5752-5D29-4FF5-BF45-C10EE68D85FB}" type="presParOf" srcId="{E062ADA8-4BE4-47FE-9FC0-F6FC0ECDB1D7}" destId="{A6693A4F-BDB3-4839-9054-5FAC6C9E396F}" srcOrd="7" destOrd="0" presId="urn:microsoft.com/office/officeart/2005/8/layout/hierarchy6#1"/>
    <dgm:cxn modelId="{B5E31EBA-3E5A-40E3-93EE-B5A2FBE39AAE}" type="presParOf" srcId="{A6693A4F-BDB3-4839-9054-5FAC6C9E396F}" destId="{B3B406B6-D338-4810-9780-FC9A9C1630E4}" srcOrd="0" destOrd="0" presId="urn:microsoft.com/office/officeart/2005/8/layout/hierarchy6#1"/>
    <dgm:cxn modelId="{23EAC5FE-D6B3-4B54-AD2C-26CFCEE78FEE}" type="presParOf" srcId="{A6693A4F-BDB3-4839-9054-5FAC6C9E396F}" destId="{774F14CB-C38C-4846-86C3-9D02E5D7C0AB}" srcOrd="1" destOrd="0" presId="urn:microsoft.com/office/officeart/2005/8/layout/hierarchy6#1"/>
    <dgm:cxn modelId="{ABA90A33-C39A-47E9-BDA8-152AE9B39A0C}" type="presParOf" srcId="{E062ADA8-4BE4-47FE-9FC0-F6FC0ECDB1D7}" destId="{1B96C5C3-84E7-46A8-A93E-E3BD3527BE57}" srcOrd="8" destOrd="0" presId="urn:microsoft.com/office/officeart/2005/8/layout/hierarchy6#1"/>
    <dgm:cxn modelId="{3F61DD63-0E48-4A1E-A750-8BD0D9C7303E}" type="presParOf" srcId="{E062ADA8-4BE4-47FE-9FC0-F6FC0ECDB1D7}" destId="{D6BE0C57-D08A-4DC7-A481-7961A7AD68C6}" srcOrd="9" destOrd="0" presId="urn:microsoft.com/office/officeart/2005/8/layout/hierarchy6#1"/>
    <dgm:cxn modelId="{1A706A00-ECFD-43C7-9EB7-95FFEAA35326}" type="presParOf" srcId="{D6BE0C57-D08A-4DC7-A481-7961A7AD68C6}" destId="{D6A2FE91-5BE0-4EE3-9CFC-90EB55EBCF11}" srcOrd="0" destOrd="0" presId="urn:microsoft.com/office/officeart/2005/8/layout/hierarchy6#1"/>
    <dgm:cxn modelId="{4F78CE39-3209-4140-B287-AE13FBD34C74}" type="presParOf" srcId="{D6BE0C57-D08A-4DC7-A481-7961A7AD68C6}" destId="{EAEA50DF-FDA7-4446-B3BF-AA79AB714F4A}" srcOrd="1" destOrd="0" presId="urn:microsoft.com/office/officeart/2005/8/layout/hierarchy6#1"/>
    <dgm:cxn modelId="{08136E34-3D33-4F52-A8EE-2A23133704B2}" type="presParOf" srcId="{E062ADA8-4BE4-47FE-9FC0-F6FC0ECDB1D7}" destId="{52C8462D-A4D8-4AD0-A3F8-0FA9D12193DC}" srcOrd="10" destOrd="0" presId="urn:microsoft.com/office/officeart/2005/8/layout/hierarchy6#1"/>
    <dgm:cxn modelId="{D0B6CFA8-A6F2-40E8-843C-C068E8744649}" type="presParOf" srcId="{E062ADA8-4BE4-47FE-9FC0-F6FC0ECDB1D7}" destId="{49BAF05D-CDB5-4563-BDFC-A49139F4F109}" srcOrd="11" destOrd="0" presId="urn:microsoft.com/office/officeart/2005/8/layout/hierarchy6#1"/>
    <dgm:cxn modelId="{80AB7341-A0F0-490B-AF3B-F331FF49730F}" type="presParOf" srcId="{49BAF05D-CDB5-4563-BDFC-A49139F4F109}" destId="{296E3CB5-6A7D-43C6-BC8F-932524007EC7}" srcOrd="0" destOrd="0" presId="urn:microsoft.com/office/officeart/2005/8/layout/hierarchy6#1"/>
    <dgm:cxn modelId="{A788D3F4-7F34-45DC-9CA0-F2D618603225}" type="presParOf" srcId="{49BAF05D-CDB5-4563-BDFC-A49139F4F109}" destId="{EFD534B7-FE7F-4F3F-9A3A-33F7D1B80BE2}" srcOrd="1" destOrd="0" presId="urn:microsoft.com/office/officeart/2005/8/layout/hierarchy6#1"/>
    <dgm:cxn modelId="{D0D948CB-B230-40FA-A8B6-1601D57E5B5F}" type="presParOf" srcId="{E062ADA8-4BE4-47FE-9FC0-F6FC0ECDB1D7}" destId="{ADDADE9E-4E9C-4CE5-847B-7D2EA12A35EA}" srcOrd="12" destOrd="0" presId="urn:microsoft.com/office/officeart/2005/8/layout/hierarchy6#1"/>
    <dgm:cxn modelId="{879AB939-BF00-4CB7-BC98-B414B8DD8201}" type="presParOf" srcId="{E062ADA8-4BE4-47FE-9FC0-F6FC0ECDB1D7}" destId="{15D2E03F-8C7A-4FD1-91A6-61683D05023D}" srcOrd="13" destOrd="0" presId="urn:microsoft.com/office/officeart/2005/8/layout/hierarchy6#1"/>
    <dgm:cxn modelId="{60DE1441-6036-4AC5-AE07-CB7FF7F2F75F}" type="presParOf" srcId="{15D2E03F-8C7A-4FD1-91A6-61683D05023D}" destId="{3FA8175C-7F6C-438E-8FD9-CC6DC9FF0252}" srcOrd="0" destOrd="0" presId="urn:microsoft.com/office/officeart/2005/8/layout/hierarchy6#1"/>
    <dgm:cxn modelId="{9B07F2A3-F162-46CC-97EA-28D8C153B970}" type="presParOf" srcId="{15D2E03F-8C7A-4FD1-91A6-61683D05023D}" destId="{9513FF9E-FB1D-48EA-9EEB-2C75210D1BE9}" srcOrd="1" destOrd="0" presId="urn:microsoft.com/office/officeart/2005/8/layout/hierarchy6#1"/>
    <dgm:cxn modelId="{F99268CD-30F9-4DEA-8F26-52B230EA8371}" type="presParOf" srcId="{E062ADA8-4BE4-47FE-9FC0-F6FC0ECDB1D7}" destId="{380D844B-D0E5-43DE-AFE4-79BBECCD24F6}" srcOrd="14" destOrd="0" presId="urn:microsoft.com/office/officeart/2005/8/layout/hierarchy6#1"/>
    <dgm:cxn modelId="{13A1861F-6175-4442-B54D-430150A79719}" type="presParOf" srcId="{E062ADA8-4BE4-47FE-9FC0-F6FC0ECDB1D7}" destId="{E5E6C743-E113-4DE0-B037-4C668CD0C0DC}" srcOrd="15" destOrd="0" presId="urn:microsoft.com/office/officeart/2005/8/layout/hierarchy6#1"/>
    <dgm:cxn modelId="{9508B267-A5F2-4693-B74B-AA38B049B0C1}" type="presParOf" srcId="{E5E6C743-E113-4DE0-B037-4C668CD0C0DC}" destId="{8E495C37-F64F-4A9D-96B6-D730241865F4}" srcOrd="0" destOrd="0" presId="urn:microsoft.com/office/officeart/2005/8/layout/hierarchy6#1"/>
    <dgm:cxn modelId="{AB18A6C2-A552-4599-858F-68969B32745D}" type="presParOf" srcId="{E5E6C743-E113-4DE0-B037-4C668CD0C0DC}" destId="{341CF0F0-754C-4D89-8FFB-7BB9C81E1421}" srcOrd="1" destOrd="0" presId="urn:microsoft.com/office/officeart/2005/8/layout/hierarchy6#1"/>
    <dgm:cxn modelId="{132028A4-AEB8-4D79-83DA-5A7CDEDAF4BB}" type="presParOf" srcId="{E062ADA8-4BE4-47FE-9FC0-F6FC0ECDB1D7}" destId="{830D279B-14CA-40C5-8CA8-8BFE53831004}" srcOrd="16" destOrd="0" presId="urn:microsoft.com/office/officeart/2005/8/layout/hierarchy6#1"/>
    <dgm:cxn modelId="{4B93983F-7D21-4EB9-BDEF-929DD16BB102}" type="presParOf" srcId="{E062ADA8-4BE4-47FE-9FC0-F6FC0ECDB1D7}" destId="{6A051735-FA7E-4D71-A690-56F9D5FE01D7}" srcOrd="17" destOrd="0" presId="urn:microsoft.com/office/officeart/2005/8/layout/hierarchy6#1"/>
    <dgm:cxn modelId="{47F0B3DD-F1AD-44DC-98F4-66FA880287C1}" type="presParOf" srcId="{6A051735-FA7E-4D71-A690-56F9D5FE01D7}" destId="{2F1CD4D5-58CF-4DAE-8BFA-E5105C227AE2}" srcOrd="0" destOrd="0" presId="urn:microsoft.com/office/officeart/2005/8/layout/hierarchy6#1"/>
    <dgm:cxn modelId="{688F058D-9FBC-4C44-90E7-1CAECABC3C34}" type="presParOf" srcId="{6A051735-FA7E-4D71-A690-56F9D5FE01D7}" destId="{E491804D-F80A-4389-9F9C-0C78335A0875}" srcOrd="1" destOrd="0" presId="urn:microsoft.com/office/officeart/2005/8/layout/hierarchy6#1"/>
    <dgm:cxn modelId="{12C8C70F-B099-4C6A-BC38-78A85C8F860C}" type="presParOf" srcId="{E062ADA8-4BE4-47FE-9FC0-F6FC0ECDB1D7}" destId="{E0B1A6F6-B953-4520-81E1-48855DCBA382}" srcOrd="18" destOrd="0" presId="urn:microsoft.com/office/officeart/2005/8/layout/hierarchy6#1"/>
    <dgm:cxn modelId="{1CD95C09-01C8-422E-BBCA-362AB6937371}" type="presParOf" srcId="{E062ADA8-4BE4-47FE-9FC0-F6FC0ECDB1D7}" destId="{1DB60B28-0B40-468E-9C83-02D157EF17F0}" srcOrd="19" destOrd="0" presId="urn:microsoft.com/office/officeart/2005/8/layout/hierarchy6#1"/>
    <dgm:cxn modelId="{7C6746E6-9CC0-441F-AE93-45A044DA21D2}" type="presParOf" srcId="{1DB60B28-0B40-468E-9C83-02D157EF17F0}" destId="{825F65A8-7DB8-4625-9B58-1026E0E3811F}" srcOrd="0" destOrd="0" presId="urn:microsoft.com/office/officeart/2005/8/layout/hierarchy6#1"/>
    <dgm:cxn modelId="{B7C2F083-2689-46D4-8C8E-FEC02F505D68}" type="presParOf" srcId="{1DB60B28-0B40-468E-9C83-02D157EF17F0}" destId="{4D1D48A4-5B8C-419A-A47B-A9EA216195BB}" srcOrd="1" destOrd="0" presId="urn:microsoft.com/office/officeart/2005/8/layout/hierarchy6#1"/>
    <dgm:cxn modelId="{A9C812B1-C1DA-4B20-8AF6-3CF2E0435CBA}" type="presParOf" srcId="{58F3388F-7076-45B2-950B-997525A263CF}" destId="{3CB6BA67-223C-43B5-855D-7AF8A9F80416}" srcOrd="1" destOrd="0" presId="urn:microsoft.com/office/officeart/2005/8/layout/hierarchy6#1"/>
  </dgm:cxnLst>
  <dgm:bg>
    <a:no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51EE7-6B67-4B77-9382-02E6E8402EB0}">
      <dsp:nvSpPr>
        <dsp:cNvPr id="0" name=""/>
        <dsp:cNvSpPr/>
      </dsp:nvSpPr>
      <dsp:spPr>
        <a:xfrm>
          <a:off x="1140997" y="0"/>
          <a:ext cx="4476584" cy="522175"/>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solidFill>
                <a:schemeClr val="bg2"/>
              </a:solidFill>
            </a:rPr>
            <a:t>Kultur- och bildningsnämnden</a:t>
          </a:r>
        </a:p>
      </dsp:txBody>
      <dsp:txXfrm>
        <a:off x="1156291" y="15294"/>
        <a:ext cx="4445996" cy="491587"/>
      </dsp:txXfrm>
    </dsp:sp>
    <dsp:sp modelId="{0CEA2989-0A5F-403E-B62A-6380D3EF474F}">
      <dsp:nvSpPr>
        <dsp:cNvPr id="0" name=""/>
        <dsp:cNvSpPr/>
      </dsp:nvSpPr>
      <dsp:spPr>
        <a:xfrm>
          <a:off x="3332785" y="522175"/>
          <a:ext cx="91440" cy="232191"/>
        </a:xfrm>
        <a:custGeom>
          <a:avLst/>
          <a:gdLst/>
          <a:ahLst/>
          <a:cxnLst/>
          <a:rect l="0" t="0" r="0" b="0"/>
          <a:pathLst>
            <a:path>
              <a:moveTo>
                <a:pt x="46503" y="0"/>
              </a:moveTo>
              <a:lnTo>
                <a:pt x="46503" y="116095"/>
              </a:lnTo>
              <a:lnTo>
                <a:pt x="45720" y="116095"/>
              </a:lnTo>
              <a:lnTo>
                <a:pt x="45720" y="2321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ADB614-07E9-44A4-8EE9-1955BB13B862}">
      <dsp:nvSpPr>
        <dsp:cNvPr id="0" name=""/>
        <dsp:cNvSpPr/>
      </dsp:nvSpPr>
      <dsp:spPr>
        <a:xfrm>
          <a:off x="1164545" y="754366"/>
          <a:ext cx="4427920" cy="518831"/>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solidFill>
                <a:schemeClr val="bg2"/>
              </a:solidFill>
            </a:rPr>
            <a:t>Kultur- och bildningsförvaltningen</a:t>
          </a:r>
        </a:p>
      </dsp:txBody>
      <dsp:txXfrm>
        <a:off x="1179741" y="769562"/>
        <a:ext cx="4397528" cy="488439"/>
      </dsp:txXfrm>
    </dsp:sp>
    <dsp:sp modelId="{4BF9834F-CAB5-4876-B227-BD175B12F8C0}">
      <dsp:nvSpPr>
        <dsp:cNvPr id="0" name=""/>
        <dsp:cNvSpPr/>
      </dsp:nvSpPr>
      <dsp:spPr>
        <a:xfrm>
          <a:off x="321585" y="1273198"/>
          <a:ext cx="3056919" cy="995094"/>
        </a:xfrm>
        <a:custGeom>
          <a:avLst/>
          <a:gdLst/>
          <a:ahLst/>
          <a:cxnLst/>
          <a:rect l="0" t="0" r="0" b="0"/>
          <a:pathLst>
            <a:path>
              <a:moveTo>
                <a:pt x="3056919" y="0"/>
              </a:moveTo>
              <a:lnTo>
                <a:pt x="3056919" y="497547"/>
              </a:lnTo>
              <a:lnTo>
                <a:pt x="0" y="497547"/>
              </a:lnTo>
              <a:lnTo>
                <a:pt x="0" y="995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66AEAC-1976-4EC9-B134-1F14C28CD90B}">
      <dsp:nvSpPr>
        <dsp:cNvPr id="0" name=""/>
        <dsp:cNvSpPr/>
      </dsp:nvSpPr>
      <dsp:spPr>
        <a:xfrm>
          <a:off x="1796" y="2268293"/>
          <a:ext cx="639578" cy="80247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solidFill>
                <a:schemeClr val="bg2"/>
              </a:solidFill>
            </a:rPr>
            <a:t>Förskolor - Hidinge</a:t>
          </a:r>
        </a:p>
      </dsp:txBody>
      <dsp:txXfrm>
        <a:off x="20529" y="2287026"/>
        <a:ext cx="602112" cy="765007"/>
      </dsp:txXfrm>
    </dsp:sp>
    <dsp:sp modelId="{9A27E680-0633-45C7-9ABA-8DB4EE3D3F66}">
      <dsp:nvSpPr>
        <dsp:cNvPr id="0" name=""/>
        <dsp:cNvSpPr/>
      </dsp:nvSpPr>
      <dsp:spPr>
        <a:xfrm>
          <a:off x="982866" y="1273198"/>
          <a:ext cx="2395638" cy="995094"/>
        </a:xfrm>
        <a:custGeom>
          <a:avLst/>
          <a:gdLst/>
          <a:ahLst/>
          <a:cxnLst/>
          <a:rect l="0" t="0" r="0" b="0"/>
          <a:pathLst>
            <a:path>
              <a:moveTo>
                <a:pt x="2395638" y="0"/>
              </a:moveTo>
              <a:lnTo>
                <a:pt x="2395638" y="497547"/>
              </a:lnTo>
              <a:lnTo>
                <a:pt x="0" y="497547"/>
              </a:lnTo>
              <a:lnTo>
                <a:pt x="0" y="995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491B61-55F4-448C-8CA5-2577067FA446}">
      <dsp:nvSpPr>
        <dsp:cNvPr id="0" name=""/>
        <dsp:cNvSpPr/>
      </dsp:nvSpPr>
      <dsp:spPr>
        <a:xfrm>
          <a:off x="695258" y="2268293"/>
          <a:ext cx="575215" cy="80247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solidFill>
                <a:schemeClr val="bg2"/>
              </a:solidFill>
            </a:rPr>
            <a:t>Förskolor - Fjugesta</a:t>
          </a:r>
        </a:p>
      </dsp:txBody>
      <dsp:txXfrm>
        <a:off x="712105" y="2285140"/>
        <a:ext cx="541521" cy="768779"/>
      </dsp:txXfrm>
    </dsp:sp>
    <dsp:sp modelId="{6B65A3BF-ACF7-4BB1-9A82-132796C3B977}">
      <dsp:nvSpPr>
        <dsp:cNvPr id="0" name=""/>
        <dsp:cNvSpPr/>
      </dsp:nvSpPr>
      <dsp:spPr>
        <a:xfrm>
          <a:off x="1645811" y="1273198"/>
          <a:ext cx="1732694" cy="995094"/>
        </a:xfrm>
        <a:custGeom>
          <a:avLst/>
          <a:gdLst/>
          <a:ahLst/>
          <a:cxnLst/>
          <a:rect l="0" t="0" r="0" b="0"/>
          <a:pathLst>
            <a:path>
              <a:moveTo>
                <a:pt x="1732694" y="0"/>
              </a:moveTo>
              <a:lnTo>
                <a:pt x="1732694" y="497547"/>
              </a:lnTo>
              <a:lnTo>
                <a:pt x="0" y="497547"/>
              </a:lnTo>
              <a:lnTo>
                <a:pt x="0" y="995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6C88E8-54DE-4529-AF2D-D600D9DAEE2C}">
      <dsp:nvSpPr>
        <dsp:cNvPr id="0" name=""/>
        <dsp:cNvSpPr/>
      </dsp:nvSpPr>
      <dsp:spPr>
        <a:xfrm>
          <a:off x="1352423" y="2268293"/>
          <a:ext cx="586776" cy="80247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solidFill>
                <a:schemeClr val="bg2"/>
              </a:solidFill>
            </a:rPr>
            <a:t>Förskolor - Mullhyttan &amp; Fjugesta</a:t>
          </a:r>
        </a:p>
      </dsp:txBody>
      <dsp:txXfrm>
        <a:off x="1369609" y="2285479"/>
        <a:ext cx="552404" cy="768101"/>
      </dsp:txXfrm>
    </dsp:sp>
    <dsp:sp modelId="{C08F0DD9-ACC5-4031-9EC8-57422F0895CF}">
      <dsp:nvSpPr>
        <dsp:cNvPr id="0" name=""/>
        <dsp:cNvSpPr/>
      </dsp:nvSpPr>
      <dsp:spPr>
        <a:xfrm>
          <a:off x="2324620" y="1273198"/>
          <a:ext cx="1053884" cy="995094"/>
        </a:xfrm>
        <a:custGeom>
          <a:avLst/>
          <a:gdLst/>
          <a:ahLst/>
          <a:cxnLst/>
          <a:rect l="0" t="0" r="0" b="0"/>
          <a:pathLst>
            <a:path>
              <a:moveTo>
                <a:pt x="1053884" y="0"/>
              </a:moveTo>
              <a:lnTo>
                <a:pt x="1053884" y="497547"/>
              </a:lnTo>
              <a:lnTo>
                <a:pt x="0" y="497547"/>
              </a:lnTo>
              <a:lnTo>
                <a:pt x="0" y="995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B406B6-D338-4810-9780-FC9A9C1630E4}">
      <dsp:nvSpPr>
        <dsp:cNvPr id="0" name=""/>
        <dsp:cNvSpPr/>
      </dsp:nvSpPr>
      <dsp:spPr>
        <a:xfrm>
          <a:off x="2021147" y="2268293"/>
          <a:ext cx="606946" cy="80247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solidFill>
                <a:schemeClr val="bg2"/>
              </a:solidFill>
            </a:rPr>
            <a:t>Hidinge skola</a:t>
          </a:r>
        </a:p>
      </dsp:txBody>
      <dsp:txXfrm>
        <a:off x="2038924" y="2286070"/>
        <a:ext cx="571392" cy="766919"/>
      </dsp:txXfrm>
    </dsp:sp>
    <dsp:sp modelId="{1B96C5C3-84E7-46A8-A93E-E3BD3527BE57}">
      <dsp:nvSpPr>
        <dsp:cNvPr id="0" name=""/>
        <dsp:cNvSpPr/>
      </dsp:nvSpPr>
      <dsp:spPr>
        <a:xfrm>
          <a:off x="3013515" y="1273198"/>
          <a:ext cx="364989" cy="995094"/>
        </a:xfrm>
        <a:custGeom>
          <a:avLst/>
          <a:gdLst/>
          <a:ahLst/>
          <a:cxnLst/>
          <a:rect l="0" t="0" r="0" b="0"/>
          <a:pathLst>
            <a:path>
              <a:moveTo>
                <a:pt x="364989" y="0"/>
              </a:moveTo>
              <a:lnTo>
                <a:pt x="364989" y="497547"/>
              </a:lnTo>
              <a:lnTo>
                <a:pt x="0" y="497547"/>
              </a:lnTo>
              <a:lnTo>
                <a:pt x="0" y="995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A2FE91-5BE0-4EE3-9CFC-90EB55EBCF11}">
      <dsp:nvSpPr>
        <dsp:cNvPr id="0" name=""/>
        <dsp:cNvSpPr/>
      </dsp:nvSpPr>
      <dsp:spPr>
        <a:xfrm>
          <a:off x="2710042" y="2268293"/>
          <a:ext cx="606946" cy="813260"/>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solidFill>
                <a:schemeClr val="bg2"/>
              </a:solidFill>
            </a:rPr>
            <a:t>Mullhyttans skola &amp; barn- och elevhälsa</a:t>
          </a:r>
        </a:p>
      </dsp:txBody>
      <dsp:txXfrm>
        <a:off x="2727819" y="2286070"/>
        <a:ext cx="571392" cy="777706"/>
      </dsp:txXfrm>
    </dsp:sp>
    <dsp:sp modelId="{52C8462D-A4D8-4AD0-A3F8-0FA9D12193DC}">
      <dsp:nvSpPr>
        <dsp:cNvPr id="0" name=""/>
        <dsp:cNvSpPr/>
      </dsp:nvSpPr>
      <dsp:spPr>
        <a:xfrm>
          <a:off x="3378505" y="1273198"/>
          <a:ext cx="323905" cy="995094"/>
        </a:xfrm>
        <a:custGeom>
          <a:avLst/>
          <a:gdLst/>
          <a:ahLst/>
          <a:cxnLst/>
          <a:rect l="0" t="0" r="0" b="0"/>
          <a:pathLst>
            <a:path>
              <a:moveTo>
                <a:pt x="0" y="0"/>
              </a:moveTo>
              <a:lnTo>
                <a:pt x="0" y="497547"/>
              </a:lnTo>
              <a:lnTo>
                <a:pt x="323905" y="497547"/>
              </a:lnTo>
              <a:lnTo>
                <a:pt x="323905" y="995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6E3CB5-6A7D-43C6-BC8F-932524007EC7}">
      <dsp:nvSpPr>
        <dsp:cNvPr id="0" name=""/>
        <dsp:cNvSpPr/>
      </dsp:nvSpPr>
      <dsp:spPr>
        <a:xfrm>
          <a:off x="3398937" y="2268293"/>
          <a:ext cx="606946" cy="80247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solidFill>
                <a:schemeClr val="bg2"/>
              </a:solidFill>
            </a:rPr>
            <a:t>Tulpanens skola</a:t>
          </a:r>
        </a:p>
      </dsp:txBody>
      <dsp:txXfrm>
        <a:off x="3416714" y="2286070"/>
        <a:ext cx="571392" cy="766919"/>
      </dsp:txXfrm>
    </dsp:sp>
    <dsp:sp modelId="{ADDADE9E-4E9C-4CE5-847B-7D2EA12A35EA}">
      <dsp:nvSpPr>
        <dsp:cNvPr id="0" name=""/>
        <dsp:cNvSpPr/>
      </dsp:nvSpPr>
      <dsp:spPr>
        <a:xfrm>
          <a:off x="3378505" y="1273198"/>
          <a:ext cx="1012800" cy="995094"/>
        </a:xfrm>
        <a:custGeom>
          <a:avLst/>
          <a:gdLst/>
          <a:ahLst/>
          <a:cxnLst/>
          <a:rect l="0" t="0" r="0" b="0"/>
          <a:pathLst>
            <a:path>
              <a:moveTo>
                <a:pt x="0" y="0"/>
              </a:moveTo>
              <a:lnTo>
                <a:pt x="0" y="497547"/>
              </a:lnTo>
              <a:lnTo>
                <a:pt x="1012800" y="497547"/>
              </a:lnTo>
              <a:lnTo>
                <a:pt x="1012800" y="995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A8175C-7F6C-438E-8FD9-CC6DC9FF0252}">
      <dsp:nvSpPr>
        <dsp:cNvPr id="0" name=""/>
        <dsp:cNvSpPr/>
      </dsp:nvSpPr>
      <dsp:spPr>
        <a:xfrm>
          <a:off x="4087832" y="2268293"/>
          <a:ext cx="606946" cy="80247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solidFill>
                <a:schemeClr val="bg2"/>
              </a:solidFill>
            </a:rPr>
            <a:t>Lekebergs skolan 3-6</a:t>
          </a:r>
        </a:p>
      </dsp:txBody>
      <dsp:txXfrm>
        <a:off x="4105609" y="2286070"/>
        <a:ext cx="571392" cy="766919"/>
      </dsp:txXfrm>
    </dsp:sp>
    <dsp:sp modelId="{380D844B-D0E5-43DE-AFE4-79BBECCD24F6}">
      <dsp:nvSpPr>
        <dsp:cNvPr id="0" name=""/>
        <dsp:cNvSpPr/>
      </dsp:nvSpPr>
      <dsp:spPr>
        <a:xfrm>
          <a:off x="3378505" y="1273198"/>
          <a:ext cx="1701695" cy="995094"/>
        </a:xfrm>
        <a:custGeom>
          <a:avLst/>
          <a:gdLst/>
          <a:ahLst/>
          <a:cxnLst/>
          <a:rect l="0" t="0" r="0" b="0"/>
          <a:pathLst>
            <a:path>
              <a:moveTo>
                <a:pt x="0" y="0"/>
              </a:moveTo>
              <a:lnTo>
                <a:pt x="0" y="497547"/>
              </a:lnTo>
              <a:lnTo>
                <a:pt x="1701695" y="497547"/>
              </a:lnTo>
              <a:lnTo>
                <a:pt x="1701695" y="995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495C37-F64F-4A9D-96B6-D730241865F4}">
      <dsp:nvSpPr>
        <dsp:cNvPr id="0" name=""/>
        <dsp:cNvSpPr/>
      </dsp:nvSpPr>
      <dsp:spPr>
        <a:xfrm>
          <a:off x="4776727" y="2268293"/>
          <a:ext cx="606946" cy="80247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solidFill>
                <a:schemeClr val="bg2"/>
              </a:solidFill>
            </a:rPr>
            <a:t>Lekebergs skolan 7-9</a:t>
          </a:r>
        </a:p>
      </dsp:txBody>
      <dsp:txXfrm>
        <a:off x="4794504" y="2286070"/>
        <a:ext cx="571392" cy="766919"/>
      </dsp:txXfrm>
    </dsp:sp>
    <dsp:sp modelId="{830D279B-14CA-40C5-8CA8-8BFE53831004}">
      <dsp:nvSpPr>
        <dsp:cNvPr id="0" name=""/>
        <dsp:cNvSpPr/>
      </dsp:nvSpPr>
      <dsp:spPr>
        <a:xfrm>
          <a:off x="3378505" y="1273198"/>
          <a:ext cx="2390590" cy="995094"/>
        </a:xfrm>
        <a:custGeom>
          <a:avLst/>
          <a:gdLst/>
          <a:ahLst/>
          <a:cxnLst/>
          <a:rect l="0" t="0" r="0" b="0"/>
          <a:pathLst>
            <a:path>
              <a:moveTo>
                <a:pt x="0" y="0"/>
              </a:moveTo>
              <a:lnTo>
                <a:pt x="0" y="497547"/>
              </a:lnTo>
              <a:lnTo>
                <a:pt x="2390590" y="497547"/>
              </a:lnTo>
              <a:lnTo>
                <a:pt x="2390590" y="995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1CD4D5-58CF-4DAE-8BFA-E5105C227AE2}">
      <dsp:nvSpPr>
        <dsp:cNvPr id="0" name=""/>
        <dsp:cNvSpPr/>
      </dsp:nvSpPr>
      <dsp:spPr>
        <a:xfrm>
          <a:off x="5465622" y="2268293"/>
          <a:ext cx="606946" cy="80247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solidFill>
                <a:schemeClr val="bg2"/>
              </a:solidFill>
            </a:rPr>
            <a:t>Barn och familj</a:t>
          </a:r>
        </a:p>
      </dsp:txBody>
      <dsp:txXfrm>
        <a:off x="5483399" y="2286070"/>
        <a:ext cx="571392" cy="766919"/>
      </dsp:txXfrm>
    </dsp:sp>
    <dsp:sp modelId="{E0B1A6F6-B953-4520-81E1-48855DCBA382}">
      <dsp:nvSpPr>
        <dsp:cNvPr id="0" name=""/>
        <dsp:cNvSpPr/>
      </dsp:nvSpPr>
      <dsp:spPr>
        <a:xfrm>
          <a:off x="3378505" y="1273198"/>
          <a:ext cx="3079485" cy="995094"/>
        </a:xfrm>
        <a:custGeom>
          <a:avLst/>
          <a:gdLst/>
          <a:ahLst/>
          <a:cxnLst/>
          <a:rect l="0" t="0" r="0" b="0"/>
          <a:pathLst>
            <a:path>
              <a:moveTo>
                <a:pt x="0" y="0"/>
              </a:moveTo>
              <a:lnTo>
                <a:pt x="0" y="497547"/>
              </a:lnTo>
              <a:lnTo>
                <a:pt x="3079485" y="497547"/>
              </a:lnTo>
              <a:lnTo>
                <a:pt x="3079485" y="995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5F65A8-7DB8-4625-9B58-1026E0E3811F}">
      <dsp:nvSpPr>
        <dsp:cNvPr id="0" name=""/>
        <dsp:cNvSpPr/>
      </dsp:nvSpPr>
      <dsp:spPr>
        <a:xfrm>
          <a:off x="6154517" y="2268293"/>
          <a:ext cx="606946" cy="80247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solidFill>
                <a:schemeClr val="bg2"/>
              </a:solidFill>
            </a:rPr>
            <a:t>Kultur och fritid</a:t>
          </a:r>
        </a:p>
      </dsp:txBody>
      <dsp:txXfrm>
        <a:off x="6172294" y="2286070"/>
        <a:ext cx="571392" cy="7669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51EE7-6B67-4B77-9382-02E6E8402EB0}">
      <dsp:nvSpPr>
        <dsp:cNvPr id="0" name=""/>
        <dsp:cNvSpPr/>
      </dsp:nvSpPr>
      <dsp:spPr>
        <a:xfrm>
          <a:off x="1140997" y="0"/>
          <a:ext cx="4476584" cy="522175"/>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solidFill>
                <a:schemeClr val="bg2"/>
              </a:solidFill>
            </a:rPr>
            <a:t>Kultur- och bildningsnämnden</a:t>
          </a:r>
        </a:p>
      </dsp:txBody>
      <dsp:txXfrm>
        <a:off x="1156291" y="15294"/>
        <a:ext cx="4445996" cy="491587"/>
      </dsp:txXfrm>
    </dsp:sp>
    <dsp:sp modelId="{0CEA2989-0A5F-403E-B62A-6380D3EF474F}">
      <dsp:nvSpPr>
        <dsp:cNvPr id="0" name=""/>
        <dsp:cNvSpPr/>
      </dsp:nvSpPr>
      <dsp:spPr>
        <a:xfrm>
          <a:off x="3332785" y="522175"/>
          <a:ext cx="91440" cy="232191"/>
        </a:xfrm>
        <a:custGeom>
          <a:avLst/>
          <a:gdLst/>
          <a:ahLst/>
          <a:cxnLst/>
          <a:rect l="0" t="0" r="0" b="0"/>
          <a:pathLst>
            <a:path>
              <a:moveTo>
                <a:pt x="46503" y="0"/>
              </a:moveTo>
              <a:lnTo>
                <a:pt x="46503" y="116095"/>
              </a:lnTo>
              <a:lnTo>
                <a:pt x="45720" y="116095"/>
              </a:lnTo>
              <a:lnTo>
                <a:pt x="45720" y="2321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ADB614-07E9-44A4-8EE9-1955BB13B862}">
      <dsp:nvSpPr>
        <dsp:cNvPr id="0" name=""/>
        <dsp:cNvSpPr/>
      </dsp:nvSpPr>
      <dsp:spPr>
        <a:xfrm>
          <a:off x="1164545" y="754366"/>
          <a:ext cx="4427920" cy="518831"/>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v-SE" sz="1600" kern="1200">
              <a:solidFill>
                <a:schemeClr val="bg2"/>
              </a:solidFill>
            </a:rPr>
            <a:t>Kultur- och bildningsförvaltningen</a:t>
          </a:r>
        </a:p>
      </dsp:txBody>
      <dsp:txXfrm>
        <a:off x="1179741" y="769562"/>
        <a:ext cx="4397528" cy="488439"/>
      </dsp:txXfrm>
    </dsp:sp>
    <dsp:sp modelId="{4BF9834F-CAB5-4876-B227-BD175B12F8C0}">
      <dsp:nvSpPr>
        <dsp:cNvPr id="0" name=""/>
        <dsp:cNvSpPr/>
      </dsp:nvSpPr>
      <dsp:spPr>
        <a:xfrm>
          <a:off x="321585" y="1273198"/>
          <a:ext cx="3056919" cy="995094"/>
        </a:xfrm>
        <a:custGeom>
          <a:avLst/>
          <a:gdLst/>
          <a:ahLst/>
          <a:cxnLst/>
          <a:rect l="0" t="0" r="0" b="0"/>
          <a:pathLst>
            <a:path>
              <a:moveTo>
                <a:pt x="3056919" y="0"/>
              </a:moveTo>
              <a:lnTo>
                <a:pt x="3056919" y="497547"/>
              </a:lnTo>
              <a:lnTo>
                <a:pt x="0" y="497547"/>
              </a:lnTo>
              <a:lnTo>
                <a:pt x="0" y="995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66AEAC-1976-4EC9-B134-1F14C28CD90B}">
      <dsp:nvSpPr>
        <dsp:cNvPr id="0" name=""/>
        <dsp:cNvSpPr/>
      </dsp:nvSpPr>
      <dsp:spPr>
        <a:xfrm>
          <a:off x="1796" y="2268293"/>
          <a:ext cx="639578" cy="80247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solidFill>
                <a:schemeClr val="bg2"/>
              </a:solidFill>
            </a:rPr>
            <a:t>Förskolor - Hidinge</a:t>
          </a:r>
        </a:p>
      </dsp:txBody>
      <dsp:txXfrm>
        <a:off x="20529" y="2287026"/>
        <a:ext cx="602112" cy="765007"/>
      </dsp:txXfrm>
    </dsp:sp>
    <dsp:sp modelId="{9A27E680-0633-45C7-9ABA-8DB4EE3D3F66}">
      <dsp:nvSpPr>
        <dsp:cNvPr id="0" name=""/>
        <dsp:cNvSpPr/>
      </dsp:nvSpPr>
      <dsp:spPr>
        <a:xfrm>
          <a:off x="982866" y="1273198"/>
          <a:ext cx="2395638" cy="995094"/>
        </a:xfrm>
        <a:custGeom>
          <a:avLst/>
          <a:gdLst/>
          <a:ahLst/>
          <a:cxnLst/>
          <a:rect l="0" t="0" r="0" b="0"/>
          <a:pathLst>
            <a:path>
              <a:moveTo>
                <a:pt x="2395638" y="0"/>
              </a:moveTo>
              <a:lnTo>
                <a:pt x="2395638" y="497547"/>
              </a:lnTo>
              <a:lnTo>
                <a:pt x="0" y="497547"/>
              </a:lnTo>
              <a:lnTo>
                <a:pt x="0" y="995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491B61-55F4-448C-8CA5-2577067FA446}">
      <dsp:nvSpPr>
        <dsp:cNvPr id="0" name=""/>
        <dsp:cNvSpPr/>
      </dsp:nvSpPr>
      <dsp:spPr>
        <a:xfrm>
          <a:off x="695258" y="2268293"/>
          <a:ext cx="575215" cy="80247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solidFill>
                <a:schemeClr val="bg2"/>
              </a:solidFill>
            </a:rPr>
            <a:t>Förskolor - Fjugesta</a:t>
          </a:r>
        </a:p>
      </dsp:txBody>
      <dsp:txXfrm>
        <a:off x="712105" y="2285140"/>
        <a:ext cx="541521" cy="768779"/>
      </dsp:txXfrm>
    </dsp:sp>
    <dsp:sp modelId="{6B65A3BF-ACF7-4BB1-9A82-132796C3B977}">
      <dsp:nvSpPr>
        <dsp:cNvPr id="0" name=""/>
        <dsp:cNvSpPr/>
      </dsp:nvSpPr>
      <dsp:spPr>
        <a:xfrm>
          <a:off x="1645811" y="1273198"/>
          <a:ext cx="1732694" cy="995094"/>
        </a:xfrm>
        <a:custGeom>
          <a:avLst/>
          <a:gdLst/>
          <a:ahLst/>
          <a:cxnLst/>
          <a:rect l="0" t="0" r="0" b="0"/>
          <a:pathLst>
            <a:path>
              <a:moveTo>
                <a:pt x="1732694" y="0"/>
              </a:moveTo>
              <a:lnTo>
                <a:pt x="1732694" y="497547"/>
              </a:lnTo>
              <a:lnTo>
                <a:pt x="0" y="497547"/>
              </a:lnTo>
              <a:lnTo>
                <a:pt x="0" y="995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6C88E8-54DE-4529-AF2D-D600D9DAEE2C}">
      <dsp:nvSpPr>
        <dsp:cNvPr id="0" name=""/>
        <dsp:cNvSpPr/>
      </dsp:nvSpPr>
      <dsp:spPr>
        <a:xfrm>
          <a:off x="1352423" y="2268293"/>
          <a:ext cx="586776" cy="80247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solidFill>
                <a:schemeClr val="bg2"/>
              </a:solidFill>
            </a:rPr>
            <a:t>Förskolor - Mullhyttan &amp; Fjugesta</a:t>
          </a:r>
        </a:p>
      </dsp:txBody>
      <dsp:txXfrm>
        <a:off x="1369609" y="2285479"/>
        <a:ext cx="552404" cy="768101"/>
      </dsp:txXfrm>
    </dsp:sp>
    <dsp:sp modelId="{C08F0DD9-ACC5-4031-9EC8-57422F0895CF}">
      <dsp:nvSpPr>
        <dsp:cNvPr id="0" name=""/>
        <dsp:cNvSpPr/>
      </dsp:nvSpPr>
      <dsp:spPr>
        <a:xfrm>
          <a:off x="2324620" y="1273198"/>
          <a:ext cx="1053884" cy="995094"/>
        </a:xfrm>
        <a:custGeom>
          <a:avLst/>
          <a:gdLst/>
          <a:ahLst/>
          <a:cxnLst/>
          <a:rect l="0" t="0" r="0" b="0"/>
          <a:pathLst>
            <a:path>
              <a:moveTo>
                <a:pt x="1053884" y="0"/>
              </a:moveTo>
              <a:lnTo>
                <a:pt x="1053884" y="497547"/>
              </a:lnTo>
              <a:lnTo>
                <a:pt x="0" y="497547"/>
              </a:lnTo>
              <a:lnTo>
                <a:pt x="0" y="995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B406B6-D338-4810-9780-FC9A9C1630E4}">
      <dsp:nvSpPr>
        <dsp:cNvPr id="0" name=""/>
        <dsp:cNvSpPr/>
      </dsp:nvSpPr>
      <dsp:spPr>
        <a:xfrm>
          <a:off x="2021147" y="2268293"/>
          <a:ext cx="606946" cy="80247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solidFill>
                <a:schemeClr val="bg2"/>
              </a:solidFill>
            </a:rPr>
            <a:t>Hidinge skola</a:t>
          </a:r>
        </a:p>
      </dsp:txBody>
      <dsp:txXfrm>
        <a:off x="2038924" y="2286070"/>
        <a:ext cx="571392" cy="766919"/>
      </dsp:txXfrm>
    </dsp:sp>
    <dsp:sp modelId="{1B96C5C3-84E7-46A8-A93E-E3BD3527BE57}">
      <dsp:nvSpPr>
        <dsp:cNvPr id="0" name=""/>
        <dsp:cNvSpPr/>
      </dsp:nvSpPr>
      <dsp:spPr>
        <a:xfrm>
          <a:off x="3013515" y="1273198"/>
          <a:ext cx="364989" cy="995094"/>
        </a:xfrm>
        <a:custGeom>
          <a:avLst/>
          <a:gdLst/>
          <a:ahLst/>
          <a:cxnLst/>
          <a:rect l="0" t="0" r="0" b="0"/>
          <a:pathLst>
            <a:path>
              <a:moveTo>
                <a:pt x="364989" y="0"/>
              </a:moveTo>
              <a:lnTo>
                <a:pt x="364989" y="497547"/>
              </a:lnTo>
              <a:lnTo>
                <a:pt x="0" y="497547"/>
              </a:lnTo>
              <a:lnTo>
                <a:pt x="0" y="995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A2FE91-5BE0-4EE3-9CFC-90EB55EBCF11}">
      <dsp:nvSpPr>
        <dsp:cNvPr id="0" name=""/>
        <dsp:cNvSpPr/>
      </dsp:nvSpPr>
      <dsp:spPr>
        <a:xfrm>
          <a:off x="2710042" y="2268293"/>
          <a:ext cx="606946" cy="813260"/>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solidFill>
                <a:schemeClr val="bg2"/>
              </a:solidFill>
            </a:rPr>
            <a:t>Mullhyttans skola &amp; barn- och elevhälsa</a:t>
          </a:r>
        </a:p>
      </dsp:txBody>
      <dsp:txXfrm>
        <a:off x="2727819" y="2286070"/>
        <a:ext cx="571392" cy="777706"/>
      </dsp:txXfrm>
    </dsp:sp>
    <dsp:sp modelId="{52C8462D-A4D8-4AD0-A3F8-0FA9D12193DC}">
      <dsp:nvSpPr>
        <dsp:cNvPr id="0" name=""/>
        <dsp:cNvSpPr/>
      </dsp:nvSpPr>
      <dsp:spPr>
        <a:xfrm>
          <a:off x="3378505" y="1273198"/>
          <a:ext cx="323905" cy="995094"/>
        </a:xfrm>
        <a:custGeom>
          <a:avLst/>
          <a:gdLst/>
          <a:ahLst/>
          <a:cxnLst/>
          <a:rect l="0" t="0" r="0" b="0"/>
          <a:pathLst>
            <a:path>
              <a:moveTo>
                <a:pt x="0" y="0"/>
              </a:moveTo>
              <a:lnTo>
                <a:pt x="0" y="497547"/>
              </a:lnTo>
              <a:lnTo>
                <a:pt x="323905" y="497547"/>
              </a:lnTo>
              <a:lnTo>
                <a:pt x="323905" y="995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6E3CB5-6A7D-43C6-BC8F-932524007EC7}">
      <dsp:nvSpPr>
        <dsp:cNvPr id="0" name=""/>
        <dsp:cNvSpPr/>
      </dsp:nvSpPr>
      <dsp:spPr>
        <a:xfrm>
          <a:off x="3398937" y="2268293"/>
          <a:ext cx="606946" cy="80247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solidFill>
                <a:schemeClr val="bg2"/>
              </a:solidFill>
            </a:rPr>
            <a:t>Tulpanens skola</a:t>
          </a:r>
        </a:p>
      </dsp:txBody>
      <dsp:txXfrm>
        <a:off x="3416714" y="2286070"/>
        <a:ext cx="571392" cy="766919"/>
      </dsp:txXfrm>
    </dsp:sp>
    <dsp:sp modelId="{ADDADE9E-4E9C-4CE5-847B-7D2EA12A35EA}">
      <dsp:nvSpPr>
        <dsp:cNvPr id="0" name=""/>
        <dsp:cNvSpPr/>
      </dsp:nvSpPr>
      <dsp:spPr>
        <a:xfrm>
          <a:off x="3378505" y="1273198"/>
          <a:ext cx="1012800" cy="995094"/>
        </a:xfrm>
        <a:custGeom>
          <a:avLst/>
          <a:gdLst/>
          <a:ahLst/>
          <a:cxnLst/>
          <a:rect l="0" t="0" r="0" b="0"/>
          <a:pathLst>
            <a:path>
              <a:moveTo>
                <a:pt x="0" y="0"/>
              </a:moveTo>
              <a:lnTo>
                <a:pt x="0" y="497547"/>
              </a:lnTo>
              <a:lnTo>
                <a:pt x="1012800" y="497547"/>
              </a:lnTo>
              <a:lnTo>
                <a:pt x="1012800" y="995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A8175C-7F6C-438E-8FD9-CC6DC9FF0252}">
      <dsp:nvSpPr>
        <dsp:cNvPr id="0" name=""/>
        <dsp:cNvSpPr/>
      </dsp:nvSpPr>
      <dsp:spPr>
        <a:xfrm>
          <a:off x="4087832" y="2268293"/>
          <a:ext cx="606946" cy="80247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solidFill>
                <a:schemeClr val="bg2"/>
              </a:solidFill>
            </a:rPr>
            <a:t>Lekebergs skolan 3-6</a:t>
          </a:r>
        </a:p>
      </dsp:txBody>
      <dsp:txXfrm>
        <a:off x="4105609" y="2286070"/>
        <a:ext cx="571392" cy="766919"/>
      </dsp:txXfrm>
    </dsp:sp>
    <dsp:sp modelId="{380D844B-D0E5-43DE-AFE4-79BBECCD24F6}">
      <dsp:nvSpPr>
        <dsp:cNvPr id="0" name=""/>
        <dsp:cNvSpPr/>
      </dsp:nvSpPr>
      <dsp:spPr>
        <a:xfrm>
          <a:off x="3378505" y="1273198"/>
          <a:ext cx="1701695" cy="995094"/>
        </a:xfrm>
        <a:custGeom>
          <a:avLst/>
          <a:gdLst/>
          <a:ahLst/>
          <a:cxnLst/>
          <a:rect l="0" t="0" r="0" b="0"/>
          <a:pathLst>
            <a:path>
              <a:moveTo>
                <a:pt x="0" y="0"/>
              </a:moveTo>
              <a:lnTo>
                <a:pt x="0" y="497547"/>
              </a:lnTo>
              <a:lnTo>
                <a:pt x="1701695" y="497547"/>
              </a:lnTo>
              <a:lnTo>
                <a:pt x="1701695" y="995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495C37-F64F-4A9D-96B6-D730241865F4}">
      <dsp:nvSpPr>
        <dsp:cNvPr id="0" name=""/>
        <dsp:cNvSpPr/>
      </dsp:nvSpPr>
      <dsp:spPr>
        <a:xfrm>
          <a:off x="4776727" y="2268293"/>
          <a:ext cx="606946" cy="80247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solidFill>
                <a:schemeClr val="bg2"/>
              </a:solidFill>
            </a:rPr>
            <a:t>Lekebergs skolan 7-9</a:t>
          </a:r>
        </a:p>
      </dsp:txBody>
      <dsp:txXfrm>
        <a:off x="4794504" y="2286070"/>
        <a:ext cx="571392" cy="766919"/>
      </dsp:txXfrm>
    </dsp:sp>
    <dsp:sp modelId="{830D279B-14CA-40C5-8CA8-8BFE53831004}">
      <dsp:nvSpPr>
        <dsp:cNvPr id="0" name=""/>
        <dsp:cNvSpPr/>
      </dsp:nvSpPr>
      <dsp:spPr>
        <a:xfrm>
          <a:off x="3378505" y="1273198"/>
          <a:ext cx="2390590" cy="995094"/>
        </a:xfrm>
        <a:custGeom>
          <a:avLst/>
          <a:gdLst/>
          <a:ahLst/>
          <a:cxnLst/>
          <a:rect l="0" t="0" r="0" b="0"/>
          <a:pathLst>
            <a:path>
              <a:moveTo>
                <a:pt x="0" y="0"/>
              </a:moveTo>
              <a:lnTo>
                <a:pt x="0" y="497547"/>
              </a:lnTo>
              <a:lnTo>
                <a:pt x="2390590" y="497547"/>
              </a:lnTo>
              <a:lnTo>
                <a:pt x="2390590" y="995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1CD4D5-58CF-4DAE-8BFA-E5105C227AE2}">
      <dsp:nvSpPr>
        <dsp:cNvPr id="0" name=""/>
        <dsp:cNvSpPr/>
      </dsp:nvSpPr>
      <dsp:spPr>
        <a:xfrm>
          <a:off x="5465622" y="2268293"/>
          <a:ext cx="606946" cy="80247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solidFill>
                <a:schemeClr val="bg2"/>
              </a:solidFill>
            </a:rPr>
            <a:t>Barn och familj</a:t>
          </a:r>
        </a:p>
      </dsp:txBody>
      <dsp:txXfrm>
        <a:off x="5483399" y="2286070"/>
        <a:ext cx="571392" cy="766919"/>
      </dsp:txXfrm>
    </dsp:sp>
    <dsp:sp modelId="{E0B1A6F6-B953-4520-81E1-48855DCBA382}">
      <dsp:nvSpPr>
        <dsp:cNvPr id="0" name=""/>
        <dsp:cNvSpPr/>
      </dsp:nvSpPr>
      <dsp:spPr>
        <a:xfrm>
          <a:off x="3378505" y="1273198"/>
          <a:ext cx="3079485" cy="995094"/>
        </a:xfrm>
        <a:custGeom>
          <a:avLst/>
          <a:gdLst/>
          <a:ahLst/>
          <a:cxnLst/>
          <a:rect l="0" t="0" r="0" b="0"/>
          <a:pathLst>
            <a:path>
              <a:moveTo>
                <a:pt x="0" y="0"/>
              </a:moveTo>
              <a:lnTo>
                <a:pt x="0" y="497547"/>
              </a:lnTo>
              <a:lnTo>
                <a:pt x="3079485" y="497547"/>
              </a:lnTo>
              <a:lnTo>
                <a:pt x="3079485" y="995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5F65A8-7DB8-4625-9B58-1026E0E3811F}">
      <dsp:nvSpPr>
        <dsp:cNvPr id="0" name=""/>
        <dsp:cNvSpPr/>
      </dsp:nvSpPr>
      <dsp:spPr>
        <a:xfrm>
          <a:off x="6154517" y="2268293"/>
          <a:ext cx="606946" cy="80247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solidFill>
                <a:schemeClr val="bg2"/>
              </a:solidFill>
            </a:rPr>
            <a:t>Kultur och fritid</a:t>
          </a:r>
        </a:p>
      </dsp:txBody>
      <dsp:txXfrm>
        <a:off x="6172294" y="2286070"/>
        <a:ext cx="571392" cy="7669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1">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horzAlign" val="ctr"/>
      <dgm:param type="vertAlign" val="mid"/>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fallback" val="2D"/>
        <dgm:param type="linDir" val="fromT"/>
        <dgm:param type="nodeHorzAlign" val="ctr"/>
        <dgm:param type="nodeVertAlign" val="t"/>
        <dgm:param type="vertAlign" val="t"/>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begPts" val="bCtr"/>
                        <dgm:param type="connRout" val="bend"/>
                        <dgm:param type="dim" val="1D"/>
                        <dgm:param type="endPts" val="tCtr"/>
                        <dgm:param type="endSty" val="noAr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HorzAlign" val="ctr"/>
        <dgm:param type="nodeVertAlign" val="t"/>
        <dgm:param type="vertAlign" val="t"/>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horzAlign" val="ctr"/>
            <dgm:param type="vertAlign" val="t"/>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horzAlign" val="ctr"/>
                <dgm:param type="vertAlign" val="t"/>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1">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horzAlign" val="ctr"/>
      <dgm:param type="vertAlign" val="mid"/>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fallback" val="2D"/>
        <dgm:param type="linDir" val="fromT"/>
        <dgm:param type="nodeHorzAlign" val="ctr"/>
        <dgm:param type="nodeVertAlign" val="t"/>
        <dgm:param type="vertAlign" val="t"/>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begPts" val="bCtr"/>
                        <dgm:param type="connRout" val="bend"/>
                        <dgm:param type="dim" val="1D"/>
                        <dgm:param type="endPts" val="tCtr"/>
                        <dgm:param type="endSty" val="noAr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HorzAlign" val="ctr"/>
        <dgm:param type="nodeVertAlign" val="t"/>
        <dgm:param type="vertAlign" val="t"/>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horzAlign" val="ctr"/>
            <dgm:param type="vertAlign" val="t"/>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horzAlign" val="ctr"/>
                <dgm:param type="vertAlign" val="t"/>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Lekeberg">
      <a:dk1>
        <a:sysClr val="windowText" lastClr="000000"/>
      </a:dk1>
      <a:lt1>
        <a:srgbClr val="000000"/>
      </a:lt1>
      <a:dk2>
        <a:srgbClr val="FFFFFF"/>
      </a:dk2>
      <a:lt2>
        <a:srgbClr val="FFFFFF"/>
      </a:lt2>
      <a:accent1>
        <a:srgbClr val="AE9962"/>
      </a:accent1>
      <a:accent2>
        <a:srgbClr val="FF3138"/>
      </a:accent2>
      <a:accent3>
        <a:srgbClr val="000000"/>
      </a:accent3>
      <a:accent4>
        <a:srgbClr val="007033"/>
      </a:accent4>
      <a:accent5>
        <a:srgbClr val="0070C0"/>
      </a:accent5>
      <a:accent6>
        <a:srgbClr val="7030A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4F71D-EA60-4730-BB3D-743910D8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Template>
  <TotalTime>0</TotalTime>
  <Pages>1</Pages>
  <Words>11404</Words>
  <Characters>60443</Characters>
  <Application>Microsoft Office Word</Application>
  <DocSecurity>8</DocSecurity>
  <Lines>503</Lines>
  <Paragraphs>143</Paragraphs>
  <ScaleCrop>false</ScaleCrop>
  <HeadingPairs>
    <vt:vector size="2" baseType="variant">
      <vt:variant>
        <vt:lpstr>Rubrik</vt:lpstr>
      </vt:variant>
      <vt:variant>
        <vt:i4>1</vt:i4>
      </vt:variant>
    </vt:vector>
  </HeadingPairs>
  <TitlesOfParts>
    <vt:vector size="1" baseType="lpstr">
      <vt:lpstr/>
    </vt:vector>
  </TitlesOfParts>
  <Company>Lekebergs Kommun</Company>
  <LinksUpToDate>false</LinksUpToDate>
  <CharactersWithSpaces>71704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LEGO0616</dc:creator>
  <cp:lastModifiedBy>Kajsa Rosén</cp:lastModifiedBy>
  <cp:revision>3</cp:revision>
  <cp:lastPrinted>2014-11-24T15:03:00Z</cp:lastPrinted>
  <dcterms:created xsi:type="dcterms:W3CDTF">2019-05-09T07:08:00Z</dcterms:created>
  <dcterms:modified xsi:type="dcterms:W3CDTF">2019-05-09T07:08:00Z</dcterms:modified>
</cp:coreProperties>
</file>